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60" w:rsidRDefault="00304B60" w:rsidP="00304B60">
      <w:bookmarkStart w:id="0" w:name="_Toc202859763"/>
      <w:bookmarkStart w:id="1" w:name="_Ref204744053"/>
      <w:bookmarkStart w:id="2" w:name="_Ref204744075"/>
      <w:bookmarkStart w:id="3" w:name="_Ref204745291"/>
      <w:bookmarkStart w:id="4" w:name="_Ref204745408"/>
      <w:bookmarkStart w:id="5" w:name="_Ref204745445"/>
      <w:bookmarkStart w:id="6" w:name="_Ref204759952"/>
      <w:bookmarkStart w:id="7" w:name="_Ref204759956"/>
      <w:bookmarkStart w:id="8" w:name="_Ref204777333"/>
      <w:bookmarkStart w:id="9" w:name="_Ref204777625"/>
      <w:bookmarkStart w:id="10" w:name="_Ref204777628"/>
      <w:bookmarkStart w:id="11" w:name="_Ref205096797"/>
      <w:bookmarkStart w:id="12" w:name="_Ref205103082"/>
      <w:bookmarkStart w:id="13" w:name="_GoBack"/>
      <w:bookmarkEnd w:id="13"/>
    </w:p>
    <w:p w:rsidR="00304B60" w:rsidRPr="00304B60" w:rsidRDefault="00304B60" w:rsidP="00304B60">
      <w:pPr>
        <w:pStyle w:val="Heading3"/>
        <w:ind w:left="2160"/>
        <w:rPr>
          <w:rFonts w:ascii="Arial" w:hAnsi="Arial" w:cs="Arial"/>
          <w:sz w:val="22"/>
          <w:szCs w:val="22"/>
        </w:rPr>
      </w:pPr>
      <w:r w:rsidRPr="00304B60">
        <w:rPr>
          <w:rFonts w:ascii="Arial" w:hAnsi="Arial" w:cs="Arial"/>
          <w:sz w:val="22"/>
          <w:szCs w:val="22"/>
        </w:rPr>
        <w:t>Acceptable Personal Identification Documents</w:t>
      </w:r>
      <w:bookmarkEnd w:id="0"/>
      <w:bookmarkEnd w:id="1"/>
      <w:bookmarkEnd w:id="2"/>
      <w:bookmarkEnd w:id="3"/>
      <w:bookmarkEnd w:id="4"/>
      <w:bookmarkEnd w:id="5"/>
      <w:bookmarkEnd w:id="6"/>
      <w:bookmarkEnd w:id="7"/>
      <w:bookmarkEnd w:id="8"/>
      <w:bookmarkEnd w:id="9"/>
      <w:bookmarkEnd w:id="10"/>
      <w:bookmarkEnd w:id="11"/>
      <w:bookmarkEnd w:id="12"/>
    </w:p>
    <w:p w:rsidR="00304B60" w:rsidRPr="00304B60" w:rsidRDefault="00304B60" w:rsidP="00304B60">
      <w:pPr>
        <w:rPr>
          <w:rFonts w:ascii="Arial" w:hAnsi="Arial" w:cs="Arial"/>
        </w:rPr>
      </w:pPr>
    </w:p>
    <w:p w:rsidR="00304B60" w:rsidRDefault="00304B60" w:rsidP="00304B60">
      <w:pPr>
        <w:pStyle w:val="Normal12ptChar"/>
        <w:jc w:val="left"/>
        <w:rPr>
          <w:sz w:val="22"/>
          <w:szCs w:val="22"/>
        </w:rPr>
      </w:pPr>
    </w:p>
    <w:p w:rsidR="00304B60" w:rsidRDefault="00304B60" w:rsidP="00304B60">
      <w:pPr>
        <w:pStyle w:val="Normal12ptChar"/>
        <w:jc w:val="left"/>
        <w:rPr>
          <w:sz w:val="22"/>
          <w:szCs w:val="22"/>
        </w:rPr>
      </w:pPr>
    </w:p>
    <w:p w:rsidR="00304B60" w:rsidRPr="00304B60" w:rsidRDefault="00304B60" w:rsidP="00304B60">
      <w:pPr>
        <w:pStyle w:val="Normal12ptChar"/>
        <w:jc w:val="left"/>
        <w:rPr>
          <w:sz w:val="22"/>
          <w:szCs w:val="22"/>
        </w:rPr>
      </w:pPr>
      <w:r w:rsidRPr="00304B60">
        <w:rPr>
          <w:sz w:val="22"/>
          <w:szCs w:val="22"/>
        </w:rPr>
        <w:t>Some documents are more reliable than others and only certain documents, in certain combinations, are acceptable for verification of identity.</w:t>
      </w:r>
    </w:p>
    <w:p w:rsidR="00304B60" w:rsidRPr="00304B60" w:rsidRDefault="00304B60" w:rsidP="00304B60">
      <w:pPr>
        <w:pStyle w:val="Normal12ptChar"/>
        <w:jc w:val="left"/>
        <w:rPr>
          <w:sz w:val="22"/>
          <w:szCs w:val="22"/>
        </w:rPr>
      </w:pPr>
    </w:p>
    <w:p w:rsidR="00304B60" w:rsidRPr="00304B60" w:rsidRDefault="00304B60" w:rsidP="00304B60">
      <w:pPr>
        <w:pStyle w:val="Normal12ptChar"/>
        <w:jc w:val="left"/>
        <w:rPr>
          <w:sz w:val="22"/>
          <w:szCs w:val="22"/>
        </w:rPr>
      </w:pPr>
      <w:r w:rsidRPr="00304B60">
        <w:rPr>
          <w:sz w:val="22"/>
          <w:szCs w:val="22"/>
        </w:rPr>
        <w:t>Prospective employees will need to provide either of these two combinations:</w:t>
      </w:r>
    </w:p>
    <w:p w:rsidR="00304B60" w:rsidRPr="00304B60" w:rsidRDefault="00304B60" w:rsidP="00304B60">
      <w:pPr>
        <w:pStyle w:val="Normal12ptChar"/>
        <w:numPr>
          <w:ilvl w:val="0"/>
          <w:numId w:val="6"/>
        </w:numPr>
        <w:jc w:val="left"/>
        <w:rPr>
          <w:sz w:val="22"/>
          <w:szCs w:val="22"/>
        </w:rPr>
      </w:pPr>
      <w:r w:rsidRPr="00304B60">
        <w:rPr>
          <w:sz w:val="22"/>
          <w:szCs w:val="22"/>
        </w:rPr>
        <w:t>Two forms of photographic personal identification and one document confirming their address</w:t>
      </w:r>
    </w:p>
    <w:p w:rsidR="00304B60" w:rsidRPr="00304B60" w:rsidRDefault="00304B60" w:rsidP="00304B60">
      <w:pPr>
        <w:pStyle w:val="Normal12ptChar"/>
        <w:numPr>
          <w:ilvl w:val="0"/>
          <w:numId w:val="6"/>
        </w:numPr>
        <w:jc w:val="left"/>
        <w:rPr>
          <w:sz w:val="22"/>
          <w:szCs w:val="22"/>
        </w:rPr>
      </w:pPr>
      <w:r w:rsidRPr="00304B60">
        <w:rPr>
          <w:sz w:val="22"/>
          <w:szCs w:val="22"/>
        </w:rPr>
        <w:t>One form of photographic personal identification and two documents confirming their address.</w:t>
      </w:r>
    </w:p>
    <w:p w:rsidR="00304B60" w:rsidRPr="00304B60" w:rsidRDefault="00304B60" w:rsidP="00304B60">
      <w:pPr>
        <w:pStyle w:val="Normal12ptChar"/>
        <w:jc w:val="left"/>
        <w:rPr>
          <w:sz w:val="22"/>
          <w:szCs w:val="22"/>
        </w:rPr>
      </w:pPr>
    </w:p>
    <w:p w:rsidR="00304B60" w:rsidRPr="00304B60" w:rsidRDefault="00304B60" w:rsidP="00304B60">
      <w:pPr>
        <w:pStyle w:val="Normal12ptChar"/>
        <w:jc w:val="left"/>
        <w:rPr>
          <w:sz w:val="22"/>
          <w:szCs w:val="22"/>
        </w:rPr>
      </w:pPr>
      <w:r w:rsidRPr="00304B60">
        <w:rPr>
          <w:sz w:val="22"/>
          <w:szCs w:val="22"/>
        </w:rPr>
        <w:t>All documents must be originals, or copies of originals certified by a solicitor.</w:t>
      </w:r>
    </w:p>
    <w:p w:rsidR="00304B60" w:rsidRPr="00304B60" w:rsidRDefault="00304B60" w:rsidP="00304B60">
      <w:pPr>
        <w:pStyle w:val="Normal12ptChar"/>
        <w:jc w:val="left"/>
        <w:rPr>
          <w:sz w:val="22"/>
          <w:szCs w:val="22"/>
        </w:rPr>
      </w:pPr>
    </w:p>
    <w:p w:rsidR="00304B60" w:rsidRPr="00304B60" w:rsidRDefault="00304B60" w:rsidP="00304B60">
      <w:pPr>
        <w:pStyle w:val="Normal12ptChar"/>
        <w:jc w:val="left"/>
        <w:rPr>
          <w:b/>
          <w:sz w:val="22"/>
          <w:szCs w:val="22"/>
        </w:rPr>
      </w:pPr>
      <w:r w:rsidRPr="00304B60">
        <w:rPr>
          <w:b/>
          <w:bCs/>
          <w:sz w:val="22"/>
          <w:szCs w:val="22"/>
        </w:rPr>
        <w:t>Acceptable photographic personal identification includes</w:t>
      </w:r>
      <w:r w:rsidRPr="00304B60">
        <w:rPr>
          <w:bCs/>
          <w:sz w:val="22"/>
          <w:szCs w:val="22"/>
        </w:rPr>
        <w:t>:</w:t>
      </w:r>
    </w:p>
    <w:p w:rsidR="00304B60" w:rsidRPr="00304B60" w:rsidRDefault="00304B60" w:rsidP="00304B60">
      <w:pPr>
        <w:pStyle w:val="Normal12ptChar"/>
        <w:numPr>
          <w:ilvl w:val="0"/>
          <w:numId w:val="7"/>
        </w:numPr>
        <w:jc w:val="left"/>
        <w:rPr>
          <w:sz w:val="22"/>
          <w:szCs w:val="22"/>
        </w:rPr>
      </w:pPr>
      <w:r w:rsidRPr="00304B60">
        <w:rPr>
          <w:sz w:val="22"/>
          <w:szCs w:val="22"/>
        </w:rPr>
        <w:t>current UK (Channel Islands, Isle of Man or Irish) passport or EU/other nationalities passport</w:t>
      </w:r>
    </w:p>
    <w:p w:rsidR="00304B60" w:rsidRPr="00304B60" w:rsidRDefault="00304B60" w:rsidP="00304B60">
      <w:pPr>
        <w:pStyle w:val="Normal12ptChar"/>
        <w:numPr>
          <w:ilvl w:val="0"/>
          <w:numId w:val="7"/>
        </w:numPr>
        <w:jc w:val="left"/>
        <w:rPr>
          <w:sz w:val="22"/>
          <w:szCs w:val="22"/>
        </w:rPr>
      </w:pPr>
      <w:r w:rsidRPr="00304B60">
        <w:rPr>
          <w:sz w:val="22"/>
          <w:szCs w:val="22"/>
        </w:rPr>
        <w:t>passports of non-EU nationals, containing UK stamps, a visa or a UK residence permit showing the immigration status of the holder in the UK</w:t>
      </w:r>
      <w:r w:rsidRPr="00304B60">
        <w:rPr>
          <w:rStyle w:val="A9"/>
          <w:rFonts w:ascii="Arial" w:hAnsi="Arial" w:cs="Arial"/>
          <w:sz w:val="22"/>
          <w:szCs w:val="22"/>
        </w:rPr>
        <w:t>*</w:t>
      </w:r>
    </w:p>
    <w:p w:rsidR="00304B60" w:rsidRPr="00304B60" w:rsidRDefault="00304B60" w:rsidP="00304B60">
      <w:pPr>
        <w:pStyle w:val="Normal12ptChar"/>
        <w:numPr>
          <w:ilvl w:val="0"/>
          <w:numId w:val="7"/>
        </w:numPr>
        <w:jc w:val="left"/>
        <w:rPr>
          <w:sz w:val="22"/>
          <w:szCs w:val="22"/>
        </w:rPr>
      </w:pPr>
      <w:r w:rsidRPr="00304B60">
        <w:rPr>
          <w:sz w:val="22"/>
          <w:szCs w:val="22"/>
        </w:rPr>
        <w:t>a current UK (or EU/other nationalities) photo-card driving licence (providing that the person checking is confident that non-UK photo-card driving licences are bona fide)</w:t>
      </w:r>
    </w:p>
    <w:p w:rsidR="00304B60" w:rsidRPr="00304B60" w:rsidRDefault="00304B60" w:rsidP="00304B60">
      <w:pPr>
        <w:pStyle w:val="Normal12ptChar"/>
        <w:numPr>
          <w:ilvl w:val="0"/>
          <w:numId w:val="7"/>
        </w:numPr>
        <w:jc w:val="left"/>
        <w:rPr>
          <w:sz w:val="22"/>
          <w:szCs w:val="22"/>
        </w:rPr>
      </w:pPr>
      <w:r w:rsidRPr="00304B60">
        <w:rPr>
          <w:sz w:val="22"/>
          <w:szCs w:val="22"/>
        </w:rPr>
        <w:t>a national ID card and/or other valid documentation relating to immigration status and permission to work.</w:t>
      </w:r>
      <w:r w:rsidRPr="00304B60">
        <w:rPr>
          <w:rStyle w:val="A9"/>
          <w:rFonts w:ascii="Arial" w:hAnsi="Arial" w:cs="Arial"/>
          <w:sz w:val="22"/>
          <w:szCs w:val="22"/>
        </w:rPr>
        <w:t>*</w:t>
      </w:r>
    </w:p>
    <w:p w:rsidR="00304B60" w:rsidRPr="00304B60" w:rsidRDefault="00304B60" w:rsidP="00304B60">
      <w:pPr>
        <w:pStyle w:val="Normal12ptChar"/>
        <w:jc w:val="left"/>
        <w:rPr>
          <w:sz w:val="22"/>
          <w:szCs w:val="22"/>
        </w:rPr>
      </w:pPr>
    </w:p>
    <w:p w:rsidR="00304B60" w:rsidRPr="00AE5B0B" w:rsidRDefault="00304B60" w:rsidP="00304B60">
      <w:pPr>
        <w:pStyle w:val="Normal12ptChar"/>
        <w:jc w:val="left"/>
        <w:rPr>
          <w:sz w:val="22"/>
          <w:szCs w:val="22"/>
          <w:u w:val="single"/>
        </w:rPr>
      </w:pPr>
      <w:r w:rsidRPr="00AE5B0B">
        <w:rPr>
          <w:sz w:val="22"/>
          <w:szCs w:val="22"/>
          <w:u w:val="single"/>
        </w:rPr>
        <w:t>Any document that is not listed above (i.e. an organisational ID card) is not acceptable.</w:t>
      </w:r>
    </w:p>
    <w:p w:rsidR="00304B60" w:rsidRDefault="00304B60" w:rsidP="00304B60">
      <w:pPr>
        <w:pStyle w:val="Normal12ptChar"/>
        <w:jc w:val="left"/>
        <w:rPr>
          <w:sz w:val="22"/>
          <w:szCs w:val="22"/>
        </w:rPr>
      </w:pPr>
    </w:p>
    <w:p w:rsidR="00304B60" w:rsidRDefault="00304B60" w:rsidP="00304B60">
      <w:pPr>
        <w:pStyle w:val="Normal12ptChar"/>
        <w:jc w:val="left"/>
        <w:rPr>
          <w:sz w:val="22"/>
          <w:szCs w:val="22"/>
        </w:rPr>
      </w:pPr>
    </w:p>
    <w:p w:rsidR="00304B60" w:rsidRPr="00304B60" w:rsidRDefault="00304B60" w:rsidP="00304B60">
      <w:pPr>
        <w:pStyle w:val="Normal12ptChar"/>
        <w:jc w:val="left"/>
        <w:rPr>
          <w:sz w:val="22"/>
          <w:szCs w:val="22"/>
        </w:rPr>
      </w:pPr>
    </w:p>
    <w:p w:rsidR="00304B60" w:rsidRPr="00304B60" w:rsidRDefault="00304B60" w:rsidP="00304B60">
      <w:pPr>
        <w:pStyle w:val="Normal12ptChar"/>
        <w:jc w:val="left"/>
        <w:rPr>
          <w:sz w:val="22"/>
          <w:szCs w:val="22"/>
        </w:rPr>
      </w:pPr>
      <w:r w:rsidRPr="00304B60">
        <w:rPr>
          <w:b/>
          <w:bCs/>
          <w:sz w:val="22"/>
          <w:szCs w:val="22"/>
        </w:rPr>
        <w:t>What if no acceptable photographic documentation is available?</w:t>
      </w:r>
    </w:p>
    <w:p w:rsidR="00304B60" w:rsidRPr="00304B60" w:rsidRDefault="00304B60" w:rsidP="00304B60">
      <w:pPr>
        <w:pStyle w:val="Normal12ptChar"/>
        <w:jc w:val="left"/>
        <w:rPr>
          <w:sz w:val="22"/>
          <w:szCs w:val="22"/>
        </w:rPr>
      </w:pPr>
      <w:r w:rsidRPr="00304B60">
        <w:rPr>
          <w:sz w:val="22"/>
          <w:szCs w:val="22"/>
        </w:rPr>
        <w:t>If an individual seems genuinely unable to provide any acceptable photographic personal identification, then two forms of non-photographic personal identification, and two documents confirming their address must be provided. All four documents must be from a different source.</w:t>
      </w:r>
    </w:p>
    <w:p w:rsidR="00304B60" w:rsidRPr="00304B60" w:rsidRDefault="00304B60" w:rsidP="00304B60">
      <w:pPr>
        <w:pStyle w:val="Normal12ptChar"/>
        <w:jc w:val="left"/>
        <w:rPr>
          <w:sz w:val="22"/>
          <w:szCs w:val="22"/>
        </w:rPr>
      </w:pPr>
    </w:p>
    <w:p w:rsidR="00304B60" w:rsidRPr="00304B60" w:rsidRDefault="00304B60" w:rsidP="00304B60">
      <w:pPr>
        <w:pStyle w:val="Normal12ptChar"/>
        <w:jc w:val="left"/>
        <w:rPr>
          <w:sz w:val="22"/>
          <w:szCs w:val="22"/>
        </w:rPr>
      </w:pPr>
      <w:r w:rsidRPr="00304B60">
        <w:rPr>
          <w:sz w:val="22"/>
          <w:szCs w:val="22"/>
        </w:rPr>
        <w:t>In addition, they will need to provide a passport-sized photograph of themselves, endorsed on the back with the signature of a ‘person of standing’ in their community who has known them for at least three years. A ‘person of standing’ could be a magistrate, medical practitioner, officer of the armed forces, teacher, lecturer, lawyer, bank manager or civil servant.</w:t>
      </w:r>
    </w:p>
    <w:p w:rsidR="00304B60" w:rsidRPr="00304B60" w:rsidRDefault="00304B60" w:rsidP="00304B60">
      <w:pPr>
        <w:pStyle w:val="Normal12ptChar"/>
        <w:jc w:val="left"/>
        <w:rPr>
          <w:sz w:val="22"/>
          <w:szCs w:val="22"/>
        </w:rPr>
      </w:pPr>
    </w:p>
    <w:p w:rsidR="00304B60" w:rsidRPr="00304B60" w:rsidRDefault="00304B60" w:rsidP="00304B60">
      <w:pPr>
        <w:pStyle w:val="Normal12ptChar"/>
        <w:jc w:val="left"/>
        <w:rPr>
          <w:sz w:val="22"/>
          <w:szCs w:val="22"/>
        </w:rPr>
      </w:pPr>
      <w:r w:rsidRPr="00304B60">
        <w:rPr>
          <w:sz w:val="22"/>
          <w:szCs w:val="22"/>
        </w:rPr>
        <w:t>The photograph should be accompanied by a signed statement from that person, indicating the period of time that the individual has been known to them. Always check that the signature on the statement matches with the one on the back of the photograph and that it contains a legible name, address and telephone number. A copy should be taken and retained on file. All copies should be signed, dated and certified by the person taking the copy. It is good practice to contact the signatory to authenticate the details of the statement.</w:t>
      </w:r>
    </w:p>
    <w:p w:rsidR="00304B60" w:rsidRPr="00304B60" w:rsidRDefault="00304B60" w:rsidP="00304B60">
      <w:pPr>
        <w:spacing w:line="288" w:lineRule="auto"/>
        <w:rPr>
          <w:rFonts w:ascii="Arial" w:hAnsi="Arial" w:cs="Arial"/>
          <w:b/>
          <w:bCs/>
          <w:kern w:val="36"/>
          <w:sz w:val="36"/>
          <w:szCs w:val="36"/>
          <w:lang w:bidi="yi"/>
        </w:rPr>
      </w:pPr>
    </w:p>
    <w:p w:rsidR="00304B60" w:rsidRPr="00304B60" w:rsidRDefault="00304B60" w:rsidP="00304B60">
      <w:pPr>
        <w:spacing w:line="288" w:lineRule="auto"/>
        <w:rPr>
          <w:rFonts w:ascii="Arial" w:hAnsi="Arial" w:cs="Arial"/>
          <w:b/>
          <w:bCs/>
          <w:kern w:val="36"/>
          <w:sz w:val="36"/>
          <w:szCs w:val="36"/>
          <w:lang w:bidi="yi"/>
        </w:rPr>
      </w:pPr>
    </w:p>
    <w:p w:rsidR="00304B60" w:rsidRDefault="00304B60" w:rsidP="00304B60">
      <w:pPr>
        <w:spacing w:line="288" w:lineRule="auto"/>
        <w:rPr>
          <w:rFonts w:ascii="Arial" w:hAnsi="Arial" w:cs="Arial"/>
          <w:b/>
          <w:bCs/>
          <w:kern w:val="36"/>
          <w:sz w:val="36"/>
          <w:szCs w:val="36"/>
          <w:lang w:bidi="yi"/>
        </w:rPr>
      </w:pPr>
    </w:p>
    <w:p w:rsidR="00304B60" w:rsidRDefault="00304B60" w:rsidP="00304B60">
      <w:pPr>
        <w:spacing w:line="288" w:lineRule="auto"/>
        <w:rPr>
          <w:rFonts w:ascii="Arial" w:hAnsi="Arial" w:cs="Arial"/>
          <w:b/>
          <w:bCs/>
          <w:kern w:val="36"/>
          <w:sz w:val="36"/>
          <w:szCs w:val="36"/>
          <w:lang w:bidi="yi"/>
        </w:rPr>
      </w:pPr>
    </w:p>
    <w:p w:rsidR="00304B60" w:rsidRDefault="00304B60" w:rsidP="00304B60">
      <w:pPr>
        <w:spacing w:line="288" w:lineRule="auto"/>
        <w:rPr>
          <w:rFonts w:ascii="Arial" w:hAnsi="Arial" w:cs="Arial"/>
          <w:b/>
          <w:bCs/>
          <w:kern w:val="36"/>
          <w:sz w:val="36"/>
          <w:szCs w:val="36"/>
          <w:lang w:bidi="yi"/>
        </w:rPr>
      </w:pPr>
    </w:p>
    <w:p w:rsidR="00304B60" w:rsidRDefault="00304B60" w:rsidP="00304B60">
      <w:pPr>
        <w:spacing w:line="288" w:lineRule="auto"/>
        <w:rPr>
          <w:rFonts w:ascii="Arial" w:hAnsi="Arial" w:cs="Arial"/>
          <w:b/>
          <w:bCs/>
          <w:kern w:val="36"/>
          <w:sz w:val="36"/>
          <w:szCs w:val="36"/>
          <w:lang w:bidi="yi"/>
        </w:rPr>
      </w:pPr>
    </w:p>
    <w:p w:rsidR="00304B60" w:rsidRDefault="00304B60" w:rsidP="00304B60">
      <w:pPr>
        <w:spacing w:line="288" w:lineRule="auto"/>
        <w:rPr>
          <w:rFonts w:ascii="Arial" w:hAnsi="Arial" w:cs="Arial"/>
          <w:b/>
          <w:bCs/>
          <w:kern w:val="36"/>
          <w:sz w:val="36"/>
          <w:szCs w:val="36"/>
          <w:lang w:bidi="yi"/>
        </w:rPr>
      </w:pPr>
    </w:p>
    <w:p w:rsidR="00304B60" w:rsidRDefault="00304B60" w:rsidP="00304B60">
      <w:pPr>
        <w:spacing w:line="288" w:lineRule="auto"/>
        <w:rPr>
          <w:rFonts w:ascii="Arial" w:hAnsi="Arial" w:cs="Arial"/>
          <w:b/>
          <w:bCs/>
          <w:kern w:val="36"/>
          <w:sz w:val="36"/>
          <w:szCs w:val="36"/>
          <w:lang w:bidi="yi"/>
        </w:rPr>
      </w:pPr>
    </w:p>
    <w:p w:rsidR="00BC4BE0" w:rsidRDefault="00BC4BE0" w:rsidP="00304B60">
      <w:pPr>
        <w:pStyle w:val="Normal12ptChar"/>
        <w:jc w:val="left"/>
        <w:rPr>
          <w:b/>
          <w:bCs/>
          <w:sz w:val="22"/>
          <w:szCs w:val="22"/>
        </w:rPr>
      </w:pPr>
    </w:p>
    <w:p w:rsidR="00BC4BE0" w:rsidRDefault="00BC4BE0" w:rsidP="00304B60">
      <w:pPr>
        <w:pStyle w:val="Normal12ptChar"/>
        <w:jc w:val="left"/>
        <w:rPr>
          <w:b/>
          <w:bCs/>
          <w:sz w:val="22"/>
          <w:szCs w:val="22"/>
        </w:rPr>
      </w:pPr>
    </w:p>
    <w:p w:rsidR="00666CC9" w:rsidRPr="00AE5B0B" w:rsidRDefault="00666CC9" w:rsidP="00666CC9">
      <w:pPr>
        <w:autoSpaceDE w:val="0"/>
        <w:autoSpaceDN w:val="0"/>
        <w:adjustRightInd w:val="0"/>
        <w:rPr>
          <w:rFonts w:ascii="Arial" w:hAnsi="Arial" w:cs="Arial"/>
          <w:b/>
          <w:bCs/>
          <w:sz w:val="22"/>
          <w:szCs w:val="22"/>
        </w:rPr>
      </w:pPr>
      <w:r w:rsidRPr="00AE5B0B">
        <w:rPr>
          <w:rFonts w:ascii="Arial" w:hAnsi="Arial" w:cs="Arial"/>
          <w:b/>
          <w:bCs/>
          <w:sz w:val="22"/>
          <w:szCs w:val="22"/>
        </w:rPr>
        <w:t>List of acceptable confirmation of address documents:</w:t>
      </w:r>
    </w:p>
    <w:p w:rsidR="00666CC9" w:rsidRPr="00AE5B0B" w:rsidRDefault="00666CC9" w:rsidP="00AE5B0B">
      <w:pPr>
        <w:pStyle w:val="Normal12ptChar"/>
        <w:numPr>
          <w:ilvl w:val="0"/>
          <w:numId w:val="9"/>
        </w:numPr>
        <w:jc w:val="left"/>
        <w:rPr>
          <w:sz w:val="22"/>
          <w:szCs w:val="22"/>
        </w:rPr>
      </w:pPr>
      <w:r w:rsidRPr="00AE5B0B">
        <w:rPr>
          <w:sz w:val="22"/>
          <w:szCs w:val="22"/>
        </w:rPr>
        <w:t>• Utility bill (gas, water, electricity or land-line telephone), or a letter from a service provider</w:t>
      </w:r>
    </w:p>
    <w:p w:rsidR="00666CC9" w:rsidRPr="00AE5B0B" w:rsidRDefault="00666CC9" w:rsidP="00AE5B0B">
      <w:pPr>
        <w:pStyle w:val="Normal12ptChar"/>
        <w:numPr>
          <w:ilvl w:val="0"/>
          <w:numId w:val="9"/>
        </w:numPr>
        <w:jc w:val="left"/>
        <w:rPr>
          <w:sz w:val="22"/>
          <w:szCs w:val="22"/>
        </w:rPr>
      </w:pPr>
      <w:r w:rsidRPr="00AE5B0B">
        <w:rPr>
          <w:sz w:val="22"/>
          <w:szCs w:val="22"/>
        </w:rPr>
        <w:t>confirming the arrangement to pay for the services on pre-payment terms at a</w:t>
      </w:r>
    </w:p>
    <w:p w:rsidR="00666CC9" w:rsidRPr="00AE5B0B" w:rsidRDefault="00666CC9" w:rsidP="00AE5B0B">
      <w:pPr>
        <w:pStyle w:val="Normal12ptChar"/>
        <w:numPr>
          <w:ilvl w:val="0"/>
          <w:numId w:val="9"/>
        </w:numPr>
        <w:jc w:val="left"/>
        <w:rPr>
          <w:sz w:val="22"/>
          <w:szCs w:val="22"/>
        </w:rPr>
      </w:pPr>
      <w:r w:rsidRPr="00AE5B0B">
        <w:rPr>
          <w:sz w:val="22"/>
          <w:szCs w:val="22"/>
        </w:rPr>
        <w:t>fixed address. More than one utility bill may be accepted if these are from two different</w:t>
      </w:r>
    </w:p>
    <w:p w:rsidR="00666CC9" w:rsidRPr="00AE5B0B" w:rsidRDefault="00666CC9" w:rsidP="00AE5B0B">
      <w:pPr>
        <w:pStyle w:val="Normal12ptChar"/>
        <w:numPr>
          <w:ilvl w:val="0"/>
          <w:numId w:val="9"/>
        </w:numPr>
        <w:jc w:val="left"/>
        <w:rPr>
          <w:sz w:val="22"/>
          <w:szCs w:val="22"/>
        </w:rPr>
      </w:pPr>
      <w:r w:rsidRPr="00AE5B0B">
        <w:rPr>
          <w:sz w:val="22"/>
          <w:szCs w:val="22"/>
        </w:rPr>
        <w:t>suppliers and utility bills in joint names are also permissible*</w:t>
      </w:r>
    </w:p>
    <w:p w:rsidR="00666CC9" w:rsidRPr="00AE5B0B" w:rsidRDefault="00666CC9" w:rsidP="00AE5B0B">
      <w:pPr>
        <w:pStyle w:val="Normal12ptChar"/>
        <w:numPr>
          <w:ilvl w:val="0"/>
          <w:numId w:val="9"/>
        </w:numPr>
        <w:jc w:val="left"/>
        <w:rPr>
          <w:sz w:val="22"/>
          <w:szCs w:val="22"/>
        </w:rPr>
      </w:pPr>
      <w:r w:rsidRPr="00AE5B0B">
        <w:rPr>
          <w:sz w:val="22"/>
          <w:szCs w:val="22"/>
        </w:rPr>
        <w:t>• Local authority tax statement (i.e. council tax)**</w:t>
      </w:r>
    </w:p>
    <w:p w:rsidR="00666CC9" w:rsidRPr="00AE5B0B" w:rsidRDefault="00666CC9" w:rsidP="00AE5B0B">
      <w:pPr>
        <w:pStyle w:val="Normal12ptChar"/>
        <w:numPr>
          <w:ilvl w:val="0"/>
          <w:numId w:val="9"/>
        </w:numPr>
        <w:jc w:val="left"/>
        <w:rPr>
          <w:sz w:val="22"/>
          <w:szCs w:val="22"/>
        </w:rPr>
      </w:pPr>
      <w:r w:rsidRPr="00AE5B0B">
        <w:rPr>
          <w:sz w:val="22"/>
          <w:szCs w:val="22"/>
        </w:rPr>
        <w:t xml:space="preserve">• UK full or provisional photo-card driving licence (if not already presented as a </w:t>
      </w:r>
      <w:r w:rsidR="007164BE" w:rsidRPr="00AE5B0B">
        <w:rPr>
          <w:sz w:val="22"/>
          <w:szCs w:val="22"/>
        </w:rPr>
        <w:t>photo</w:t>
      </w:r>
      <w:r w:rsidRPr="00AE5B0B">
        <w:rPr>
          <w:sz w:val="22"/>
          <w:szCs w:val="22"/>
        </w:rPr>
        <w:t xml:space="preserve"> ID document).</w:t>
      </w:r>
      <w:r w:rsidR="007164BE" w:rsidRPr="00AE5B0B">
        <w:rPr>
          <w:sz w:val="22"/>
          <w:szCs w:val="22"/>
        </w:rPr>
        <w:t xml:space="preserve">  </w:t>
      </w:r>
      <w:r w:rsidRPr="00AE5B0B">
        <w:rPr>
          <w:sz w:val="22"/>
          <w:szCs w:val="22"/>
        </w:rPr>
        <w:t>Old style provisional driving licences are not acceptable</w:t>
      </w:r>
    </w:p>
    <w:p w:rsidR="00666CC9" w:rsidRPr="00AE5B0B" w:rsidRDefault="00666CC9" w:rsidP="00AE5B0B">
      <w:pPr>
        <w:pStyle w:val="Normal12ptChar"/>
        <w:numPr>
          <w:ilvl w:val="0"/>
          <w:numId w:val="9"/>
        </w:numPr>
        <w:jc w:val="left"/>
        <w:rPr>
          <w:sz w:val="22"/>
          <w:szCs w:val="22"/>
        </w:rPr>
      </w:pPr>
      <w:r w:rsidRPr="00AE5B0B">
        <w:rPr>
          <w:sz w:val="22"/>
          <w:szCs w:val="22"/>
        </w:rPr>
        <w:t>• HM Revenue &amp; Customs tax notification (i.e. tax assessment, statement of</w:t>
      </w:r>
    </w:p>
    <w:p w:rsidR="00666CC9" w:rsidRPr="00AE5B0B" w:rsidRDefault="00666CC9" w:rsidP="00AE5B0B">
      <w:pPr>
        <w:pStyle w:val="Normal12ptChar"/>
        <w:numPr>
          <w:ilvl w:val="0"/>
          <w:numId w:val="9"/>
        </w:numPr>
        <w:jc w:val="left"/>
        <w:rPr>
          <w:sz w:val="22"/>
          <w:szCs w:val="22"/>
        </w:rPr>
      </w:pPr>
      <w:r w:rsidRPr="00AE5B0B">
        <w:rPr>
          <w:sz w:val="22"/>
          <w:szCs w:val="22"/>
        </w:rPr>
        <w:t>account, notice of coding)** a P45 or P60 is not acceptable</w:t>
      </w:r>
    </w:p>
    <w:p w:rsidR="007164BE" w:rsidRPr="00AE5B0B" w:rsidRDefault="00666CC9" w:rsidP="00AE5B0B">
      <w:pPr>
        <w:pStyle w:val="Normal12ptChar"/>
        <w:numPr>
          <w:ilvl w:val="0"/>
          <w:numId w:val="9"/>
        </w:numPr>
        <w:jc w:val="left"/>
        <w:rPr>
          <w:sz w:val="22"/>
          <w:szCs w:val="22"/>
        </w:rPr>
      </w:pPr>
      <w:r w:rsidRPr="00AE5B0B">
        <w:rPr>
          <w:sz w:val="22"/>
          <w:szCs w:val="22"/>
        </w:rPr>
        <w:t xml:space="preserve">• </w:t>
      </w:r>
      <w:r w:rsidR="007164BE" w:rsidRPr="00AE5B0B">
        <w:rPr>
          <w:sz w:val="22"/>
          <w:szCs w:val="22"/>
        </w:rPr>
        <w:t>A f</w:t>
      </w:r>
      <w:r w:rsidRPr="00AE5B0B">
        <w:rPr>
          <w:sz w:val="22"/>
          <w:szCs w:val="22"/>
        </w:rPr>
        <w:t xml:space="preserve">inancial statement </w:t>
      </w:r>
      <w:r w:rsidR="007164BE" w:rsidRPr="00AE5B0B">
        <w:rPr>
          <w:sz w:val="22"/>
          <w:szCs w:val="22"/>
        </w:rPr>
        <w:t>such as</w:t>
      </w:r>
      <w:r w:rsidRPr="00AE5B0B">
        <w:rPr>
          <w:sz w:val="22"/>
          <w:szCs w:val="22"/>
        </w:rPr>
        <w:t xml:space="preserve"> bank, building society, credit card </w:t>
      </w:r>
      <w:r w:rsidR="007164BE" w:rsidRPr="00AE5B0B">
        <w:rPr>
          <w:sz w:val="22"/>
          <w:szCs w:val="22"/>
        </w:rPr>
        <w:t>s</w:t>
      </w:r>
      <w:r w:rsidRPr="00AE5B0B">
        <w:rPr>
          <w:sz w:val="22"/>
          <w:szCs w:val="22"/>
        </w:rPr>
        <w:t>tatement</w:t>
      </w:r>
      <w:r w:rsidR="007164BE" w:rsidRPr="00AE5B0B">
        <w:rPr>
          <w:sz w:val="22"/>
          <w:szCs w:val="22"/>
        </w:rPr>
        <w:t>.  (UK and EEA)  Statements issued outside EEA must not be accepted.</w:t>
      </w:r>
    </w:p>
    <w:p w:rsidR="007164BE" w:rsidRPr="00AE5B0B" w:rsidRDefault="00666CC9" w:rsidP="00AE5B0B">
      <w:pPr>
        <w:pStyle w:val="Normal12ptChar"/>
        <w:numPr>
          <w:ilvl w:val="0"/>
          <w:numId w:val="9"/>
        </w:numPr>
        <w:jc w:val="left"/>
        <w:rPr>
          <w:sz w:val="22"/>
          <w:szCs w:val="22"/>
        </w:rPr>
      </w:pPr>
      <w:r w:rsidRPr="00AE5B0B">
        <w:rPr>
          <w:sz w:val="22"/>
          <w:szCs w:val="22"/>
        </w:rPr>
        <w:t>• Mortgage statement from a recognised lender**</w:t>
      </w:r>
      <w:r w:rsidR="007164BE" w:rsidRPr="00AE5B0B">
        <w:rPr>
          <w:sz w:val="22"/>
          <w:szCs w:val="22"/>
        </w:rPr>
        <w:t xml:space="preserve"> (UK and EEA) Statements issued outside EEA must not be accepted.</w:t>
      </w:r>
    </w:p>
    <w:p w:rsidR="007164BE" w:rsidRPr="00AE5B0B" w:rsidRDefault="007164BE" w:rsidP="00AE5B0B">
      <w:pPr>
        <w:pStyle w:val="Normal12ptChar"/>
        <w:numPr>
          <w:ilvl w:val="0"/>
          <w:numId w:val="9"/>
        </w:numPr>
        <w:jc w:val="left"/>
        <w:rPr>
          <w:sz w:val="22"/>
          <w:szCs w:val="22"/>
        </w:rPr>
      </w:pPr>
      <w:r w:rsidRPr="00AE5B0B">
        <w:rPr>
          <w:sz w:val="22"/>
          <w:szCs w:val="22"/>
        </w:rPr>
        <w:t>• Credit Union Statement (UK)</w:t>
      </w:r>
    </w:p>
    <w:p w:rsidR="00666CC9" w:rsidRPr="00AE5B0B" w:rsidRDefault="00666CC9" w:rsidP="00AE5B0B">
      <w:pPr>
        <w:pStyle w:val="Normal12ptChar"/>
        <w:numPr>
          <w:ilvl w:val="0"/>
          <w:numId w:val="9"/>
        </w:numPr>
        <w:jc w:val="left"/>
        <w:rPr>
          <w:sz w:val="22"/>
          <w:szCs w:val="22"/>
        </w:rPr>
      </w:pPr>
      <w:r w:rsidRPr="00AE5B0B">
        <w:rPr>
          <w:sz w:val="22"/>
          <w:szCs w:val="22"/>
        </w:rPr>
        <w:t>• Local council rent card or tenancy agreement*</w:t>
      </w:r>
    </w:p>
    <w:p w:rsidR="00666CC9" w:rsidRPr="00AE5B0B" w:rsidRDefault="00666CC9" w:rsidP="00AE5B0B">
      <w:pPr>
        <w:pStyle w:val="Normal12ptChar"/>
        <w:numPr>
          <w:ilvl w:val="0"/>
          <w:numId w:val="9"/>
        </w:numPr>
        <w:jc w:val="left"/>
        <w:rPr>
          <w:sz w:val="22"/>
          <w:szCs w:val="22"/>
        </w:rPr>
      </w:pPr>
      <w:r w:rsidRPr="00AE5B0B">
        <w:rPr>
          <w:sz w:val="22"/>
          <w:szCs w:val="22"/>
        </w:rPr>
        <w:t>• Benefit statement, book or card; or original notification letter from Department of Work</w:t>
      </w:r>
    </w:p>
    <w:p w:rsidR="00666CC9" w:rsidRPr="00AE5B0B" w:rsidRDefault="00666CC9" w:rsidP="00AE5B0B">
      <w:pPr>
        <w:pStyle w:val="Normal12ptChar"/>
        <w:numPr>
          <w:ilvl w:val="0"/>
          <w:numId w:val="9"/>
        </w:numPr>
        <w:jc w:val="left"/>
        <w:rPr>
          <w:sz w:val="22"/>
          <w:szCs w:val="22"/>
        </w:rPr>
      </w:pPr>
      <w:r w:rsidRPr="00AE5B0B">
        <w:rPr>
          <w:sz w:val="22"/>
          <w:szCs w:val="22"/>
        </w:rPr>
        <w:t>and Pensions (DWP) confirming the rights to benefit (for example, child allowance,</w:t>
      </w:r>
    </w:p>
    <w:p w:rsidR="00304B60" w:rsidRPr="00AE5B0B" w:rsidRDefault="00666CC9" w:rsidP="00AE5B0B">
      <w:pPr>
        <w:pStyle w:val="Normal12ptChar"/>
        <w:numPr>
          <w:ilvl w:val="0"/>
          <w:numId w:val="9"/>
        </w:numPr>
        <w:jc w:val="left"/>
        <w:rPr>
          <w:sz w:val="22"/>
          <w:szCs w:val="22"/>
        </w:rPr>
      </w:pPr>
      <w:r w:rsidRPr="00AE5B0B">
        <w:rPr>
          <w:sz w:val="22"/>
          <w:szCs w:val="22"/>
        </w:rPr>
        <w:t>pension)**</w:t>
      </w:r>
      <w:r w:rsidR="007164BE" w:rsidRPr="00AE5B0B">
        <w:rPr>
          <w:sz w:val="22"/>
          <w:szCs w:val="22"/>
        </w:rPr>
        <w:t>.</w:t>
      </w:r>
    </w:p>
    <w:p w:rsidR="00666CC9" w:rsidRPr="00AE5B0B" w:rsidRDefault="00666CC9" w:rsidP="00AE5B0B">
      <w:pPr>
        <w:pStyle w:val="Normal12ptChar"/>
        <w:numPr>
          <w:ilvl w:val="0"/>
          <w:numId w:val="9"/>
        </w:numPr>
        <w:jc w:val="left"/>
        <w:rPr>
          <w:sz w:val="22"/>
          <w:szCs w:val="22"/>
        </w:rPr>
      </w:pPr>
    </w:p>
    <w:p w:rsidR="007164BE" w:rsidRPr="00AE5B0B" w:rsidRDefault="007164BE" w:rsidP="00AE5B0B">
      <w:pPr>
        <w:pStyle w:val="Normal12ptChar"/>
        <w:numPr>
          <w:ilvl w:val="0"/>
          <w:numId w:val="9"/>
        </w:numPr>
        <w:jc w:val="left"/>
        <w:rPr>
          <w:sz w:val="22"/>
          <w:szCs w:val="22"/>
        </w:rPr>
      </w:pPr>
      <w:r w:rsidRPr="00AE5B0B">
        <w:rPr>
          <w:sz w:val="22"/>
          <w:szCs w:val="22"/>
        </w:rPr>
        <w:t>*All documents must be dated within the last six months. (Unless there is a good reason</w:t>
      </w:r>
    </w:p>
    <w:p w:rsidR="007164BE" w:rsidRPr="00AE5B0B" w:rsidRDefault="007164BE" w:rsidP="00AE5B0B">
      <w:pPr>
        <w:pStyle w:val="Normal12ptChar"/>
        <w:numPr>
          <w:ilvl w:val="0"/>
          <w:numId w:val="9"/>
        </w:numPr>
        <w:jc w:val="left"/>
        <w:rPr>
          <w:sz w:val="22"/>
          <w:szCs w:val="22"/>
        </w:rPr>
      </w:pPr>
      <w:r w:rsidRPr="00AE5B0B">
        <w:rPr>
          <w:sz w:val="22"/>
          <w:szCs w:val="22"/>
        </w:rPr>
        <w:t xml:space="preserve">for it not to be. </w:t>
      </w:r>
    </w:p>
    <w:p w:rsidR="007164BE" w:rsidRPr="00AE5B0B" w:rsidRDefault="007164BE" w:rsidP="00AE5B0B">
      <w:pPr>
        <w:pStyle w:val="Normal12ptChar"/>
        <w:numPr>
          <w:ilvl w:val="0"/>
          <w:numId w:val="9"/>
        </w:numPr>
        <w:jc w:val="left"/>
        <w:rPr>
          <w:sz w:val="22"/>
          <w:szCs w:val="22"/>
        </w:rPr>
      </w:pPr>
    </w:p>
    <w:p w:rsidR="00666CC9" w:rsidRPr="00AE5B0B" w:rsidRDefault="007164BE" w:rsidP="00AE5B0B">
      <w:pPr>
        <w:pStyle w:val="Normal12ptChar"/>
        <w:numPr>
          <w:ilvl w:val="0"/>
          <w:numId w:val="9"/>
        </w:numPr>
        <w:jc w:val="left"/>
        <w:rPr>
          <w:sz w:val="22"/>
          <w:szCs w:val="22"/>
        </w:rPr>
      </w:pPr>
      <w:r w:rsidRPr="00AE5B0B">
        <w:rPr>
          <w:sz w:val="22"/>
          <w:szCs w:val="22"/>
        </w:rPr>
        <w:t>** All documents must be dated within the last 12 months.</w:t>
      </w:r>
    </w:p>
    <w:p w:rsidR="007164BE" w:rsidRDefault="007164BE" w:rsidP="007164BE">
      <w:pPr>
        <w:pStyle w:val="Normal12ptChar"/>
        <w:jc w:val="left"/>
      </w:pPr>
    </w:p>
    <w:p w:rsidR="00304B60" w:rsidRPr="00456E35" w:rsidRDefault="00304B60" w:rsidP="00304B60">
      <w:pPr>
        <w:pStyle w:val="Normal12ptChar"/>
        <w:jc w:val="left"/>
        <w:rPr>
          <w:sz w:val="22"/>
          <w:szCs w:val="22"/>
        </w:rPr>
      </w:pPr>
      <w:r w:rsidRPr="00456E35">
        <w:rPr>
          <w:b/>
          <w:bCs/>
          <w:sz w:val="22"/>
          <w:szCs w:val="22"/>
        </w:rPr>
        <w:t>Acceptable non-photographic proof of personal identification documents include</w:t>
      </w:r>
      <w:r w:rsidRPr="00456E35">
        <w:rPr>
          <w:bCs/>
          <w:sz w:val="22"/>
          <w:szCs w:val="22"/>
        </w:rPr>
        <w:t>:</w:t>
      </w:r>
    </w:p>
    <w:p w:rsidR="00304B60" w:rsidRPr="00456E35" w:rsidRDefault="00304B60" w:rsidP="00304B60">
      <w:pPr>
        <w:pStyle w:val="Normal12ptChar"/>
        <w:numPr>
          <w:ilvl w:val="0"/>
          <w:numId w:val="9"/>
        </w:numPr>
        <w:jc w:val="left"/>
        <w:rPr>
          <w:rStyle w:val="A8"/>
          <w:rFonts w:ascii="Arial" w:hAnsi="Arial" w:cs="Arial"/>
        </w:rPr>
      </w:pPr>
      <w:r>
        <w:rPr>
          <w:sz w:val="22"/>
          <w:szCs w:val="22"/>
        </w:rPr>
        <w:t>F</w:t>
      </w:r>
      <w:r w:rsidRPr="00456E35">
        <w:rPr>
          <w:sz w:val="22"/>
          <w:szCs w:val="22"/>
        </w:rPr>
        <w:t>ull UK birth certificate – issued within six weeks of birth</w:t>
      </w:r>
    </w:p>
    <w:p w:rsidR="00304B60" w:rsidRPr="00456E35" w:rsidRDefault="00304B60" w:rsidP="00304B60">
      <w:pPr>
        <w:pStyle w:val="Normal12ptChar"/>
        <w:numPr>
          <w:ilvl w:val="0"/>
          <w:numId w:val="9"/>
        </w:numPr>
        <w:jc w:val="left"/>
        <w:rPr>
          <w:rStyle w:val="A8"/>
          <w:rFonts w:ascii="Arial" w:hAnsi="Arial" w:cs="Arial"/>
        </w:rPr>
      </w:pPr>
      <w:r>
        <w:rPr>
          <w:sz w:val="22"/>
          <w:szCs w:val="22"/>
        </w:rPr>
        <w:t>C</w:t>
      </w:r>
      <w:r w:rsidRPr="00456E35">
        <w:rPr>
          <w:sz w:val="22"/>
          <w:szCs w:val="22"/>
        </w:rPr>
        <w:t>urrent full driving licence (old version) – provisional driving licences are not acceptable</w:t>
      </w:r>
    </w:p>
    <w:p w:rsidR="00304B60" w:rsidRPr="00456E35" w:rsidRDefault="00304B60" w:rsidP="00304B60">
      <w:pPr>
        <w:pStyle w:val="Normal12ptChar"/>
        <w:numPr>
          <w:ilvl w:val="0"/>
          <w:numId w:val="9"/>
        </w:numPr>
        <w:jc w:val="left"/>
        <w:rPr>
          <w:sz w:val="22"/>
          <w:szCs w:val="22"/>
        </w:rPr>
      </w:pPr>
      <w:r>
        <w:rPr>
          <w:sz w:val="22"/>
          <w:szCs w:val="22"/>
        </w:rPr>
        <w:t>R</w:t>
      </w:r>
      <w:r w:rsidRPr="00456E35">
        <w:rPr>
          <w:sz w:val="22"/>
          <w:szCs w:val="22"/>
        </w:rPr>
        <w:t>esidence permit issued by the Home Office to EU Nationals on inspection of own-country passport</w:t>
      </w:r>
    </w:p>
    <w:p w:rsidR="00304B60" w:rsidRPr="00456E35" w:rsidRDefault="00304B60" w:rsidP="00304B60">
      <w:pPr>
        <w:pStyle w:val="Normal12ptChar"/>
        <w:numPr>
          <w:ilvl w:val="0"/>
          <w:numId w:val="9"/>
        </w:numPr>
        <w:jc w:val="left"/>
        <w:rPr>
          <w:rStyle w:val="A8"/>
          <w:rFonts w:ascii="Arial" w:hAnsi="Arial" w:cs="Arial"/>
        </w:rPr>
      </w:pPr>
      <w:r>
        <w:rPr>
          <w:sz w:val="22"/>
          <w:szCs w:val="22"/>
        </w:rPr>
        <w:t>A</w:t>
      </w:r>
      <w:r w:rsidRPr="00456E35">
        <w:rPr>
          <w:sz w:val="22"/>
          <w:szCs w:val="22"/>
        </w:rPr>
        <w:t>doption certificate</w:t>
      </w:r>
    </w:p>
    <w:p w:rsidR="00304B60" w:rsidRPr="00456E35" w:rsidRDefault="00304B60" w:rsidP="00304B60">
      <w:pPr>
        <w:pStyle w:val="Normal12ptChar"/>
        <w:numPr>
          <w:ilvl w:val="0"/>
          <w:numId w:val="9"/>
        </w:numPr>
        <w:jc w:val="left"/>
        <w:rPr>
          <w:rStyle w:val="A8"/>
          <w:rFonts w:ascii="Arial" w:hAnsi="Arial" w:cs="Arial"/>
        </w:rPr>
      </w:pPr>
      <w:r>
        <w:rPr>
          <w:sz w:val="22"/>
          <w:szCs w:val="22"/>
        </w:rPr>
        <w:t>M</w:t>
      </w:r>
      <w:r w:rsidRPr="00456E35">
        <w:rPr>
          <w:sz w:val="22"/>
          <w:szCs w:val="22"/>
        </w:rPr>
        <w:t>arriage/civil partnership certificate</w:t>
      </w:r>
    </w:p>
    <w:p w:rsidR="00304B60" w:rsidRPr="00456E35" w:rsidRDefault="00304B60" w:rsidP="00304B60">
      <w:pPr>
        <w:pStyle w:val="Normal12ptChar"/>
        <w:numPr>
          <w:ilvl w:val="0"/>
          <w:numId w:val="9"/>
        </w:numPr>
        <w:jc w:val="left"/>
        <w:rPr>
          <w:rStyle w:val="A8"/>
          <w:rFonts w:ascii="Arial" w:hAnsi="Arial" w:cs="Arial"/>
        </w:rPr>
      </w:pPr>
      <w:r>
        <w:rPr>
          <w:sz w:val="22"/>
          <w:szCs w:val="22"/>
        </w:rPr>
        <w:t>D</w:t>
      </w:r>
      <w:r w:rsidRPr="00456E35">
        <w:rPr>
          <w:sz w:val="22"/>
          <w:szCs w:val="22"/>
        </w:rPr>
        <w:t>ivorce or annulment papers</w:t>
      </w:r>
    </w:p>
    <w:p w:rsidR="00304B60" w:rsidRPr="00456E35" w:rsidRDefault="00304B60" w:rsidP="00304B60">
      <w:pPr>
        <w:pStyle w:val="Normal12ptChar"/>
        <w:numPr>
          <w:ilvl w:val="0"/>
          <w:numId w:val="9"/>
        </w:numPr>
        <w:jc w:val="left"/>
        <w:rPr>
          <w:rStyle w:val="A8"/>
          <w:rFonts w:ascii="Arial" w:hAnsi="Arial" w:cs="Arial"/>
        </w:rPr>
      </w:pPr>
      <w:r>
        <w:rPr>
          <w:sz w:val="22"/>
          <w:szCs w:val="22"/>
        </w:rPr>
        <w:t>P</w:t>
      </w:r>
      <w:r w:rsidRPr="00456E35">
        <w:rPr>
          <w:sz w:val="22"/>
          <w:szCs w:val="22"/>
        </w:rPr>
        <w:t>olice registration document</w:t>
      </w:r>
    </w:p>
    <w:p w:rsidR="00304B60" w:rsidRPr="00456E35" w:rsidRDefault="00304B60" w:rsidP="00304B60">
      <w:pPr>
        <w:pStyle w:val="Normal12ptChar"/>
        <w:numPr>
          <w:ilvl w:val="0"/>
          <w:numId w:val="9"/>
        </w:numPr>
        <w:jc w:val="left"/>
        <w:rPr>
          <w:rStyle w:val="A8"/>
          <w:rFonts w:ascii="Arial" w:hAnsi="Arial" w:cs="Arial"/>
        </w:rPr>
      </w:pPr>
      <w:r>
        <w:rPr>
          <w:sz w:val="22"/>
          <w:szCs w:val="22"/>
        </w:rPr>
        <w:t>C</w:t>
      </w:r>
      <w:r w:rsidRPr="00456E35">
        <w:rPr>
          <w:sz w:val="22"/>
          <w:szCs w:val="22"/>
        </w:rPr>
        <w:t>ertificate of employment in HM Forces</w:t>
      </w:r>
    </w:p>
    <w:p w:rsidR="00304B60" w:rsidRPr="00456E35" w:rsidRDefault="00304B60" w:rsidP="00304B60">
      <w:pPr>
        <w:pStyle w:val="Normal12ptChar"/>
        <w:numPr>
          <w:ilvl w:val="0"/>
          <w:numId w:val="9"/>
        </w:numPr>
        <w:jc w:val="left"/>
        <w:rPr>
          <w:sz w:val="22"/>
          <w:szCs w:val="22"/>
        </w:rPr>
      </w:pPr>
      <w:r>
        <w:rPr>
          <w:sz w:val="22"/>
          <w:szCs w:val="22"/>
        </w:rPr>
        <w:t>C</w:t>
      </w:r>
      <w:r w:rsidRPr="00456E35">
        <w:rPr>
          <w:sz w:val="22"/>
          <w:szCs w:val="22"/>
        </w:rPr>
        <w:t>urrent benefit book or card; or original notification letter from the Department of Work and Pensions (DWP) confirming legal right to benefit</w:t>
      </w:r>
    </w:p>
    <w:p w:rsidR="00304B60" w:rsidRPr="00456E35" w:rsidRDefault="00304B60" w:rsidP="00304B60">
      <w:pPr>
        <w:pStyle w:val="Normal12ptChar"/>
        <w:numPr>
          <w:ilvl w:val="0"/>
          <w:numId w:val="9"/>
        </w:numPr>
        <w:jc w:val="left"/>
        <w:rPr>
          <w:sz w:val="22"/>
          <w:szCs w:val="22"/>
        </w:rPr>
      </w:pPr>
      <w:r>
        <w:rPr>
          <w:sz w:val="22"/>
          <w:szCs w:val="22"/>
        </w:rPr>
        <w:t>M</w:t>
      </w:r>
      <w:r w:rsidRPr="00456E35">
        <w:rPr>
          <w:sz w:val="22"/>
          <w:szCs w:val="22"/>
        </w:rPr>
        <w:t>ost recent tax notification from HM Revenue and Customs (formerly Inland Revenue)</w:t>
      </w:r>
    </w:p>
    <w:p w:rsidR="00304B60" w:rsidRPr="00456E35" w:rsidRDefault="00304B60" w:rsidP="00304B60">
      <w:pPr>
        <w:pStyle w:val="Normal12ptChar"/>
        <w:numPr>
          <w:ilvl w:val="0"/>
          <w:numId w:val="9"/>
        </w:numPr>
        <w:jc w:val="left"/>
        <w:rPr>
          <w:sz w:val="22"/>
          <w:szCs w:val="22"/>
        </w:rPr>
      </w:pPr>
      <w:r>
        <w:rPr>
          <w:sz w:val="22"/>
          <w:szCs w:val="22"/>
        </w:rPr>
        <w:t>C</w:t>
      </w:r>
      <w:r w:rsidRPr="00456E35">
        <w:rPr>
          <w:sz w:val="22"/>
          <w:szCs w:val="22"/>
        </w:rPr>
        <w:t>urrent firearms certificate</w:t>
      </w:r>
    </w:p>
    <w:p w:rsidR="00304B60" w:rsidRPr="00456E35" w:rsidRDefault="00304B60" w:rsidP="00304B60">
      <w:pPr>
        <w:pStyle w:val="Normal12ptChar"/>
        <w:numPr>
          <w:ilvl w:val="0"/>
          <w:numId w:val="9"/>
        </w:numPr>
        <w:jc w:val="left"/>
        <w:rPr>
          <w:sz w:val="22"/>
          <w:szCs w:val="22"/>
        </w:rPr>
      </w:pPr>
      <w:r w:rsidRPr="00456E35">
        <w:rPr>
          <w:sz w:val="22"/>
          <w:szCs w:val="22"/>
        </w:rPr>
        <w:t>Application Registration Card (ARC) issued to people seeking asylum in the UK (or</w:t>
      </w:r>
      <w:r w:rsidRPr="00456E35">
        <w:rPr>
          <w:rStyle w:val="A8"/>
          <w:rFonts w:ascii="Arial" w:hAnsi="Arial" w:cs="Arial"/>
        </w:rPr>
        <w:t xml:space="preserve"> </w:t>
      </w:r>
      <w:r w:rsidRPr="00456E35">
        <w:rPr>
          <w:sz w:val="22"/>
          <w:szCs w:val="22"/>
        </w:rPr>
        <w:t>previously issued standard acknowledgement letters, SAL1 or SAL2 forms)</w:t>
      </w:r>
    </w:p>
    <w:p w:rsidR="00304B60" w:rsidRPr="00456E35" w:rsidRDefault="00304B60" w:rsidP="00304B60">
      <w:pPr>
        <w:pStyle w:val="Normal12ptChar"/>
        <w:numPr>
          <w:ilvl w:val="0"/>
          <w:numId w:val="9"/>
        </w:numPr>
        <w:jc w:val="left"/>
        <w:rPr>
          <w:rStyle w:val="A8"/>
          <w:rFonts w:ascii="Arial" w:hAnsi="Arial" w:cs="Arial"/>
        </w:rPr>
      </w:pPr>
      <w:r w:rsidRPr="00456E35">
        <w:rPr>
          <w:sz w:val="22"/>
          <w:szCs w:val="22"/>
        </w:rPr>
        <w:t>GV3 form issued to people who want to travel in the UK without valid travel documents</w:t>
      </w:r>
    </w:p>
    <w:p w:rsidR="00304B60" w:rsidRPr="00456E35" w:rsidRDefault="00304B60" w:rsidP="00304B60">
      <w:pPr>
        <w:pStyle w:val="Normal12ptChar"/>
        <w:numPr>
          <w:ilvl w:val="0"/>
          <w:numId w:val="9"/>
        </w:numPr>
        <w:jc w:val="left"/>
        <w:rPr>
          <w:rStyle w:val="A8"/>
          <w:rFonts w:ascii="Arial" w:hAnsi="Arial" w:cs="Arial"/>
        </w:rPr>
      </w:pPr>
      <w:r w:rsidRPr="00456E35">
        <w:rPr>
          <w:sz w:val="22"/>
          <w:szCs w:val="22"/>
        </w:rPr>
        <w:t>Home Office letter IS KOS EX or KOS EX2</w:t>
      </w:r>
    </w:p>
    <w:p w:rsidR="00304B60" w:rsidRPr="00456E35" w:rsidRDefault="00304B60" w:rsidP="00304B60">
      <w:pPr>
        <w:pStyle w:val="Normal12ptChar"/>
        <w:numPr>
          <w:ilvl w:val="0"/>
          <w:numId w:val="9"/>
        </w:numPr>
        <w:jc w:val="left"/>
        <w:rPr>
          <w:sz w:val="22"/>
          <w:szCs w:val="22"/>
        </w:rPr>
      </w:pPr>
      <w:r>
        <w:rPr>
          <w:sz w:val="22"/>
          <w:szCs w:val="22"/>
        </w:rPr>
        <w:t>B</w:t>
      </w:r>
      <w:r w:rsidRPr="00456E35">
        <w:rPr>
          <w:sz w:val="22"/>
          <w:szCs w:val="22"/>
        </w:rPr>
        <w:t>uilding industry sub-contractor’s certificate issued by HM Revenue and Customs (formerly Inland Revenue).</w:t>
      </w:r>
    </w:p>
    <w:p w:rsidR="00304B60" w:rsidRPr="00456E35" w:rsidRDefault="00304B60" w:rsidP="00304B60">
      <w:pPr>
        <w:pStyle w:val="Normal12ptChar"/>
        <w:jc w:val="left"/>
        <w:rPr>
          <w:sz w:val="22"/>
          <w:szCs w:val="22"/>
        </w:rPr>
      </w:pPr>
    </w:p>
    <w:p w:rsidR="00304B60" w:rsidRPr="00456E35" w:rsidRDefault="00304B60" w:rsidP="00304B60">
      <w:pPr>
        <w:pStyle w:val="Normal12ptChar"/>
        <w:jc w:val="left"/>
        <w:rPr>
          <w:sz w:val="22"/>
          <w:szCs w:val="22"/>
        </w:rPr>
      </w:pPr>
      <w:r w:rsidRPr="00456E35">
        <w:rPr>
          <w:sz w:val="22"/>
          <w:szCs w:val="22"/>
        </w:rPr>
        <w:t>When appointing someone who has recently left school or further education, in addition to photographic personal identification, the following three documents can be requested as sufficient proof of their identity:</w:t>
      </w:r>
    </w:p>
    <w:p w:rsidR="00304B60" w:rsidRPr="00456E35" w:rsidRDefault="00304B60" w:rsidP="00304B60">
      <w:pPr>
        <w:pStyle w:val="Normal12ptChar"/>
        <w:numPr>
          <w:ilvl w:val="0"/>
          <w:numId w:val="10"/>
        </w:numPr>
        <w:jc w:val="left"/>
        <w:rPr>
          <w:rStyle w:val="A8"/>
          <w:rFonts w:ascii="Arial" w:hAnsi="Arial" w:cs="Arial"/>
        </w:rPr>
      </w:pPr>
      <w:r>
        <w:rPr>
          <w:sz w:val="22"/>
          <w:szCs w:val="22"/>
        </w:rPr>
        <w:t>F</w:t>
      </w:r>
      <w:r w:rsidRPr="00456E35">
        <w:rPr>
          <w:sz w:val="22"/>
          <w:szCs w:val="22"/>
        </w:rPr>
        <w:t>ull UK birth certificate – issued within six weeks of birth</w:t>
      </w:r>
    </w:p>
    <w:p w:rsidR="00AE5B0B" w:rsidRDefault="00304B60" w:rsidP="00AE5B0B">
      <w:pPr>
        <w:pStyle w:val="Normal12ptChar"/>
        <w:numPr>
          <w:ilvl w:val="0"/>
          <w:numId w:val="10"/>
        </w:numPr>
        <w:jc w:val="left"/>
        <w:rPr>
          <w:sz w:val="22"/>
          <w:szCs w:val="22"/>
        </w:rPr>
      </w:pPr>
      <w:r w:rsidRPr="00456E35">
        <w:rPr>
          <w:sz w:val="22"/>
          <w:szCs w:val="22"/>
        </w:rPr>
        <w:t>National Insurance (NI) number card or proof of issue of an NI number (this will also be a HR requirement for employment)</w:t>
      </w:r>
    </w:p>
    <w:p w:rsidR="00304B60" w:rsidRPr="00AE5B0B" w:rsidRDefault="00304B60" w:rsidP="00AE5B0B">
      <w:pPr>
        <w:pStyle w:val="Normal12ptChar"/>
        <w:numPr>
          <w:ilvl w:val="0"/>
          <w:numId w:val="10"/>
        </w:numPr>
        <w:jc w:val="left"/>
        <w:rPr>
          <w:sz w:val="22"/>
          <w:szCs w:val="22"/>
        </w:rPr>
      </w:pPr>
      <w:r w:rsidRPr="00AE5B0B">
        <w:rPr>
          <w:sz w:val="22"/>
          <w:szCs w:val="22"/>
        </w:rPr>
        <w:t>Certificate of educational qualifications (certificates should be originals from the school/university/awarding body).</w:t>
      </w:r>
    </w:p>
    <w:sectPr w:rsidR="00304B60" w:rsidRPr="00AE5B0B" w:rsidSect="000D61C7">
      <w:footerReference w:type="default" r:id="rId8"/>
      <w:pgSz w:w="11906" w:h="16838"/>
      <w:pgMar w:top="540"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FC" w:rsidRDefault="00E257FC">
      <w:r>
        <w:separator/>
      </w:r>
    </w:p>
  </w:endnote>
  <w:endnote w:type="continuationSeparator" w:id="0">
    <w:p w:rsidR="00E257FC" w:rsidRDefault="00E2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47 LightCn">
    <w:altName w:val="Frutiger LT 47 LightCn"/>
    <w:panose1 w:val="00000000000000000000"/>
    <w:charset w:val="00"/>
    <w:family w:val="swiss"/>
    <w:notTrueType/>
    <w:pitch w:val="default"/>
    <w:sig w:usb0="00000003" w:usb1="00000000" w:usb2="00000000" w:usb3="00000000" w:csb0="00000001"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BE" w:rsidRDefault="007164BE" w:rsidP="00414006">
    <w:pPr>
      <w:rPr>
        <w:rFonts w:ascii="Arial" w:hAnsi="Arial" w:cs="Arial"/>
        <w:sz w:val="18"/>
        <w:szCs w:val="18"/>
        <w:lang w:bidi="yi"/>
      </w:rPr>
    </w:pPr>
    <w:r w:rsidRPr="00282F1C">
      <w:rPr>
        <w:rFonts w:ascii="Arial" w:hAnsi="Arial" w:cs="Arial"/>
        <w:sz w:val="18"/>
        <w:szCs w:val="18"/>
        <w:lang w:bidi="yi"/>
      </w:rPr>
      <w:t xml:space="preserve">© Crown Copyright. NHS </w:t>
    </w:r>
    <w:r>
      <w:rPr>
        <w:rFonts w:ascii="Arial" w:hAnsi="Arial" w:cs="Arial"/>
        <w:sz w:val="18"/>
        <w:szCs w:val="18"/>
        <w:lang w:bidi="yi"/>
      </w:rPr>
      <w:t xml:space="preserve">Connecting for Health June 2008  </w:t>
    </w:r>
    <w:r>
      <w:rPr>
        <w:rFonts w:ascii="Arial" w:hAnsi="Arial" w:cs="Arial"/>
        <w:sz w:val="18"/>
        <w:szCs w:val="18"/>
        <w:lang w:bidi="yi"/>
      </w:rPr>
      <w:tab/>
    </w:r>
    <w:r>
      <w:rPr>
        <w:rFonts w:ascii="Arial" w:hAnsi="Arial" w:cs="Arial"/>
        <w:sz w:val="18"/>
        <w:szCs w:val="18"/>
        <w:lang w:bidi="yi"/>
      </w:rPr>
      <w:tab/>
      <w:t>RA01 Short Form B Version 1.4</w:t>
    </w:r>
    <w:r>
      <w:rPr>
        <w:rFonts w:ascii="Arial" w:hAnsi="Arial" w:cs="Arial"/>
        <w:sz w:val="18"/>
        <w:szCs w:val="18"/>
        <w:lang w:bidi="yi"/>
      </w:rPr>
      <w:tab/>
    </w:r>
    <w:r>
      <w:rPr>
        <w:rFonts w:ascii="Arial" w:hAnsi="Arial" w:cs="Arial"/>
        <w:sz w:val="18"/>
        <w:szCs w:val="18"/>
        <w:lang w:bidi="yi"/>
      </w:rPr>
      <w:tab/>
    </w:r>
    <w:r w:rsidRPr="00282F1C">
      <w:rPr>
        <w:rFonts w:ascii="Arial" w:hAnsi="Arial" w:cs="Arial"/>
        <w:sz w:val="18"/>
        <w:szCs w:val="18"/>
        <w:lang w:bidi="yi"/>
      </w:rPr>
      <w:t xml:space="preserve">Page </w:t>
    </w:r>
    <w:r w:rsidRPr="00282F1C">
      <w:rPr>
        <w:rFonts w:ascii="Arial" w:hAnsi="Arial" w:cs="Arial"/>
        <w:sz w:val="18"/>
        <w:szCs w:val="18"/>
        <w:lang w:bidi="yi"/>
      </w:rPr>
      <w:fldChar w:fldCharType="begin"/>
    </w:r>
    <w:r w:rsidRPr="00282F1C">
      <w:rPr>
        <w:rFonts w:ascii="Arial" w:hAnsi="Arial" w:cs="Arial"/>
        <w:sz w:val="18"/>
        <w:szCs w:val="18"/>
        <w:lang w:bidi="yi"/>
      </w:rPr>
      <w:instrText xml:space="preserve"> PAGE </w:instrText>
    </w:r>
    <w:r w:rsidRPr="00282F1C">
      <w:rPr>
        <w:rFonts w:ascii="Arial" w:hAnsi="Arial" w:cs="Arial"/>
        <w:sz w:val="18"/>
        <w:szCs w:val="18"/>
        <w:lang w:bidi="yi"/>
      </w:rPr>
      <w:fldChar w:fldCharType="separate"/>
    </w:r>
    <w:r w:rsidR="00F965EE">
      <w:rPr>
        <w:rFonts w:ascii="Arial" w:hAnsi="Arial" w:cs="Arial"/>
        <w:noProof/>
        <w:sz w:val="18"/>
        <w:szCs w:val="18"/>
        <w:lang w:bidi="yi"/>
      </w:rPr>
      <w:t>2</w:t>
    </w:r>
    <w:r w:rsidRPr="00282F1C">
      <w:rPr>
        <w:rFonts w:ascii="Arial" w:hAnsi="Arial" w:cs="Arial"/>
        <w:sz w:val="18"/>
        <w:szCs w:val="18"/>
        <w:lang w:bidi="yi"/>
      </w:rPr>
      <w:fldChar w:fldCharType="end"/>
    </w:r>
    <w:r w:rsidRPr="00282F1C">
      <w:rPr>
        <w:rFonts w:ascii="Arial" w:hAnsi="Arial" w:cs="Arial"/>
        <w:sz w:val="18"/>
        <w:szCs w:val="18"/>
        <w:lang w:bidi="yi"/>
      </w:rPr>
      <w:t xml:space="preserve"> of </w:t>
    </w:r>
    <w:r w:rsidRPr="00282F1C">
      <w:rPr>
        <w:rFonts w:ascii="Arial" w:hAnsi="Arial" w:cs="Arial"/>
        <w:sz w:val="18"/>
        <w:szCs w:val="18"/>
        <w:lang w:bidi="yi"/>
      </w:rPr>
      <w:fldChar w:fldCharType="begin"/>
    </w:r>
    <w:r w:rsidRPr="00282F1C">
      <w:rPr>
        <w:rFonts w:ascii="Arial" w:hAnsi="Arial" w:cs="Arial"/>
        <w:sz w:val="18"/>
        <w:szCs w:val="18"/>
        <w:lang w:bidi="yi"/>
      </w:rPr>
      <w:instrText xml:space="preserve"> NUMPAGES </w:instrText>
    </w:r>
    <w:r w:rsidRPr="00282F1C">
      <w:rPr>
        <w:rFonts w:ascii="Arial" w:hAnsi="Arial" w:cs="Arial"/>
        <w:sz w:val="18"/>
        <w:szCs w:val="18"/>
        <w:lang w:bidi="yi"/>
      </w:rPr>
      <w:fldChar w:fldCharType="separate"/>
    </w:r>
    <w:r w:rsidR="00F965EE">
      <w:rPr>
        <w:rFonts w:ascii="Arial" w:hAnsi="Arial" w:cs="Arial"/>
        <w:noProof/>
        <w:sz w:val="18"/>
        <w:szCs w:val="18"/>
        <w:lang w:bidi="yi"/>
      </w:rPr>
      <w:t>2</w:t>
    </w:r>
    <w:r w:rsidRPr="00282F1C">
      <w:rPr>
        <w:rFonts w:ascii="Arial" w:hAnsi="Arial" w:cs="Arial"/>
        <w:sz w:val="18"/>
        <w:szCs w:val="18"/>
        <w:lang w:bidi="yi"/>
      </w:rPr>
      <w:fldChar w:fldCharType="end"/>
    </w:r>
    <w:r w:rsidRPr="00282F1C">
      <w:rPr>
        <w:rFonts w:ascii="Arial" w:hAnsi="Arial" w:cs="Arial"/>
        <w:sz w:val="18"/>
        <w:szCs w:val="18"/>
        <w:lang w:bidi="yi"/>
      </w:rPr>
      <w:t xml:space="preserve"> </w:t>
    </w:r>
  </w:p>
  <w:p w:rsidR="007164BE" w:rsidRDefault="007164BE" w:rsidP="00414006">
    <w:pPr>
      <w:rPr>
        <w:rFonts w:ascii="Arial" w:hAnsi="Arial" w:cs="Arial"/>
        <w:sz w:val="18"/>
        <w:szCs w:val="18"/>
        <w:lang w:bidi="y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FC" w:rsidRDefault="00E257FC">
      <w:r>
        <w:separator/>
      </w:r>
    </w:p>
  </w:footnote>
  <w:footnote w:type="continuationSeparator" w:id="0">
    <w:p w:rsidR="00E257FC" w:rsidRDefault="00E25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13F3"/>
    <w:multiLevelType w:val="hybridMultilevel"/>
    <w:tmpl w:val="CF349582"/>
    <w:lvl w:ilvl="0" w:tplc="8EE0C1A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2A41E3"/>
    <w:multiLevelType w:val="multilevel"/>
    <w:tmpl w:val="B5AE4CA0"/>
    <w:lvl w:ilvl="0">
      <w:start w:val="1"/>
      <w:numFmt w:val="decimal"/>
      <w:lvlText w:val="%1."/>
      <w:lvlJc w:val="left"/>
      <w:pPr>
        <w:tabs>
          <w:tab w:val="num" w:pos="360"/>
        </w:tabs>
        <w:ind w:left="360" w:hanging="360"/>
      </w:pPr>
      <w:rPr>
        <w:rFonts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
    <w:nsid w:val="2A343B0B"/>
    <w:multiLevelType w:val="hybridMultilevel"/>
    <w:tmpl w:val="BADAE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FCE67D8"/>
    <w:multiLevelType w:val="multilevel"/>
    <w:tmpl w:val="3630459C"/>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4">
    <w:nsid w:val="545D4DC3"/>
    <w:multiLevelType w:val="hybridMultilevel"/>
    <w:tmpl w:val="5CAEE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B6B2AF9"/>
    <w:multiLevelType w:val="hybridMultilevel"/>
    <w:tmpl w:val="B42A6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DEA0B51"/>
    <w:multiLevelType w:val="hybridMultilevel"/>
    <w:tmpl w:val="8B9454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6476451"/>
    <w:multiLevelType w:val="hybridMultilevel"/>
    <w:tmpl w:val="ACF25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842448F"/>
    <w:multiLevelType w:val="hybridMultilevel"/>
    <w:tmpl w:val="AF142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9CD063E"/>
    <w:multiLevelType w:val="hybridMultilevel"/>
    <w:tmpl w:val="61E4F9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C5E6752"/>
    <w:multiLevelType w:val="multilevel"/>
    <w:tmpl w:val="3630459C"/>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num w:numId="1">
    <w:abstractNumId w:val="3"/>
  </w:num>
  <w:num w:numId="2">
    <w:abstractNumId w:val="1"/>
  </w:num>
  <w:num w:numId="3">
    <w:abstractNumId w:val="10"/>
  </w:num>
  <w:num w:numId="4">
    <w:abstractNumId w:val="9"/>
  </w:num>
  <w:num w:numId="5">
    <w:abstractNumId w:val="0"/>
  </w:num>
  <w:num w:numId="6">
    <w:abstractNumId w:val="4"/>
  </w:num>
  <w:num w:numId="7">
    <w:abstractNumId w:val="6"/>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06"/>
    <w:rsid w:val="00012BBE"/>
    <w:rsid w:val="00022D9F"/>
    <w:rsid w:val="00037B34"/>
    <w:rsid w:val="00041880"/>
    <w:rsid w:val="000454C9"/>
    <w:rsid w:val="0005320E"/>
    <w:rsid w:val="00073DE8"/>
    <w:rsid w:val="00076253"/>
    <w:rsid w:val="000775A0"/>
    <w:rsid w:val="000845A0"/>
    <w:rsid w:val="000A3D20"/>
    <w:rsid w:val="000A45FC"/>
    <w:rsid w:val="000B742F"/>
    <w:rsid w:val="000B792A"/>
    <w:rsid w:val="000C32F8"/>
    <w:rsid w:val="000D61C7"/>
    <w:rsid w:val="000E505E"/>
    <w:rsid w:val="000F1BA7"/>
    <w:rsid w:val="000F3233"/>
    <w:rsid w:val="000F4933"/>
    <w:rsid w:val="00101C12"/>
    <w:rsid w:val="00103780"/>
    <w:rsid w:val="001131CF"/>
    <w:rsid w:val="00113AA1"/>
    <w:rsid w:val="001213A2"/>
    <w:rsid w:val="00130A11"/>
    <w:rsid w:val="00136E0A"/>
    <w:rsid w:val="00140214"/>
    <w:rsid w:val="00162C04"/>
    <w:rsid w:val="00191CBB"/>
    <w:rsid w:val="001B0588"/>
    <w:rsid w:val="001B45E0"/>
    <w:rsid w:val="001D067B"/>
    <w:rsid w:val="001D5EB5"/>
    <w:rsid w:val="001D7EDD"/>
    <w:rsid w:val="0021020C"/>
    <w:rsid w:val="00213FD5"/>
    <w:rsid w:val="0021415E"/>
    <w:rsid w:val="00216849"/>
    <w:rsid w:val="00246C0A"/>
    <w:rsid w:val="00250251"/>
    <w:rsid w:val="00253510"/>
    <w:rsid w:val="002705FD"/>
    <w:rsid w:val="00285400"/>
    <w:rsid w:val="002A31CB"/>
    <w:rsid w:val="002B1382"/>
    <w:rsid w:val="002B2752"/>
    <w:rsid w:val="002C6E55"/>
    <w:rsid w:val="002E3CBD"/>
    <w:rsid w:val="002F4856"/>
    <w:rsid w:val="002F4C81"/>
    <w:rsid w:val="002F5D64"/>
    <w:rsid w:val="00304B60"/>
    <w:rsid w:val="00320C33"/>
    <w:rsid w:val="0032575D"/>
    <w:rsid w:val="003305D9"/>
    <w:rsid w:val="003379F7"/>
    <w:rsid w:val="003458D6"/>
    <w:rsid w:val="00357BFC"/>
    <w:rsid w:val="00357D69"/>
    <w:rsid w:val="00362B9D"/>
    <w:rsid w:val="003716CD"/>
    <w:rsid w:val="00376C72"/>
    <w:rsid w:val="00377942"/>
    <w:rsid w:val="003855F7"/>
    <w:rsid w:val="003924AA"/>
    <w:rsid w:val="003928CC"/>
    <w:rsid w:val="003B0A13"/>
    <w:rsid w:val="003C123D"/>
    <w:rsid w:val="003D7E14"/>
    <w:rsid w:val="003F76CE"/>
    <w:rsid w:val="00402D44"/>
    <w:rsid w:val="00414006"/>
    <w:rsid w:val="004244F9"/>
    <w:rsid w:val="00470A39"/>
    <w:rsid w:val="00472D30"/>
    <w:rsid w:val="00481634"/>
    <w:rsid w:val="004831E7"/>
    <w:rsid w:val="00484E1D"/>
    <w:rsid w:val="004859A7"/>
    <w:rsid w:val="004A45A5"/>
    <w:rsid w:val="004B22CB"/>
    <w:rsid w:val="004C13DE"/>
    <w:rsid w:val="004C78EF"/>
    <w:rsid w:val="004E3250"/>
    <w:rsid w:val="004E4FF1"/>
    <w:rsid w:val="004E7480"/>
    <w:rsid w:val="004F22DC"/>
    <w:rsid w:val="004F3F65"/>
    <w:rsid w:val="004F68AF"/>
    <w:rsid w:val="00505648"/>
    <w:rsid w:val="00522B99"/>
    <w:rsid w:val="00522C23"/>
    <w:rsid w:val="00530A98"/>
    <w:rsid w:val="00531545"/>
    <w:rsid w:val="0054007F"/>
    <w:rsid w:val="00540582"/>
    <w:rsid w:val="005439DE"/>
    <w:rsid w:val="00546E12"/>
    <w:rsid w:val="00555CBD"/>
    <w:rsid w:val="005646C9"/>
    <w:rsid w:val="00573356"/>
    <w:rsid w:val="00574A99"/>
    <w:rsid w:val="005815AE"/>
    <w:rsid w:val="0059644B"/>
    <w:rsid w:val="005968D7"/>
    <w:rsid w:val="005A6E80"/>
    <w:rsid w:val="005A70CC"/>
    <w:rsid w:val="005B7762"/>
    <w:rsid w:val="005D29D9"/>
    <w:rsid w:val="005D321A"/>
    <w:rsid w:val="005E34CC"/>
    <w:rsid w:val="005F0BDD"/>
    <w:rsid w:val="005F6667"/>
    <w:rsid w:val="00610A34"/>
    <w:rsid w:val="006136D4"/>
    <w:rsid w:val="00623137"/>
    <w:rsid w:val="00637787"/>
    <w:rsid w:val="00645206"/>
    <w:rsid w:val="0066373C"/>
    <w:rsid w:val="00666CC9"/>
    <w:rsid w:val="006904AC"/>
    <w:rsid w:val="00696797"/>
    <w:rsid w:val="006A0C7B"/>
    <w:rsid w:val="006C024A"/>
    <w:rsid w:val="006C3877"/>
    <w:rsid w:val="006D0093"/>
    <w:rsid w:val="006F2983"/>
    <w:rsid w:val="006F736C"/>
    <w:rsid w:val="00702142"/>
    <w:rsid w:val="00702D5D"/>
    <w:rsid w:val="00714007"/>
    <w:rsid w:val="007164BE"/>
    <w:rsid w:val="00736E4E"/>
    <w:rsid w:val="0073779C"/>
    <w:rsid w:val="00746298"/>
    <w:rsid w:val="00750145"/>
    <w:rsid w:val="007507BF"/>
    <w:rsid w:val="00760753"/>
    <w:rsid w:val="00777C8E"/>
    <w:rsid w:val="007803BD"/>
    <w:rsid w:val="007810ED"/>
    <w:rsid w:val="0078531F"/>
    <w:rsid w:val="007B1624"/>
    <w:rsid w:val="007B7CED"/>
    <w:rsid w:val="007C2BFE"/>
    <w:rsid w:val="007C78CA"/>
    <w:rsid w:val="007D440D"/>
    <w:rsid w:val="007D4A6E"/>
    <w:rsid w:val="007E3DE5"/>
    <w:rsid w:val="007E6796"/>
    <w:rsid w:val="007F0D08"/>
    <w:rsid w:val="00801DC8"/>
    <w:rsid w:val="00807787"/>
    <w:rsid w:val="00817343"/>
    <w:rsid w:val="0082296A"/>
    <w:rsid w:val="00833161"/>
    <w:rsid w:val="00834962"/>
    <w:rsid w:val="00836BEE"/>
    <w:rsid w:val="0084729E"/>
    <w:rsid w:val="00870729"/>
    <w:rsid w:val="00872A5A"/>
    <w:rsid w:val="0088215A"/>
    <w:rsid w:val="00885425"/>
    <w:rsid w:val="00892172"/>
    <w:rsid w:val="008A3036"/>
    <w:rsid w:val="008A5850"/>
    <w:rsid w:val="008C1A5A"/>
    <w:rsid w:val="008C25AE"/>
    <w:rsid w:val="008D30AC"/>
    <w:rsid w:val="008D39B3"/>
    <w:rsid w:val="008E365C"/>
    <w:rsid w:val="008E5D72"/>
    <w:rsid w:val="009055F5"/>
    <w:rsid w:val="0091148F"/>
    <w:rsid w:val="009216C0"/>
    <w:rsid w:val="00926958"/>
    <w:rsid w:val="00934ECB"/>
    <w:rsid w:val="00941383"/>
    <w:rsid w:val="00954862"/>
    <w:rsid w:val="00963CB3"/>
    <w:rsid w:val="009644D8"/>
    <w:rsid w:val="00975F8B"/>
    <w:rsid w:val="00976211"/>
    <w:rsid w:val="00980297"/>
    <w:rsid w:val="0098225C"/>
    <w:rsid w:val="0098781A"/>
    <w:rsid w:val="009A3295"/>
    <w:rsid w:val="009B2CAD"/>
    <w:rsid w:val="009B3172"/>
    <w:rsid w:val="009B593A"/>
    <w:rsid w:val="009C7D57"/>
    <w:rsid w:val="009E4A67"/>
    <w:rsid w:val="009F46EE"/>
    <w:rsid w:val="009F6A87"/>
    <w:rsid w:val="00A068F5"/>
    <w:rsid w:val="00A2388A"/>
    <w:rsid w:val="00A33A82"/>
    <w:rsid w:val="00A474F3"/>
    <w:rsid w:val="00A5350E"/>
    <w:rsid w:val="00A5535E"/>
    <w:rsid w:val="00A55766"/>
    <w:rsid w:val="00A610CF"/>
    <w:rsid w:val="00A71531"/>
    <w:rsid w:val="00A74028"/>
    <w:rsid w:val="00A909DE"/>
    <w:rsid w:val="00A92184"/>
    <w:rsid w:val="00A97A9C"/>
    <w:rsid w:val="00AB5B5D"/>
    <w:rsid w:val="00AC25FE"/>
    <w:rsid w:val="00AE5B0B"/>
    <w:rsid w:val="00AF43E4"/>
    <w:rsid w:val="00AF5EE0"/>
    <w:rsid w:val="00B14123"/>
    <w:rsid w:val="00B20F83"/>
    <w:rsid w:val="00B32200"/>
    <w:rsid w:val="00B35107"/>
    <w:rsid w:val="00B35C04"/>
    <w:rsid w:val="00B4283D"/>
    <w:rsid w:val="00B4506C"/>
    <w:rsid w:val="00B460C8"/>
    <w:rsid w:val="00B50A5C"/>
    <w:rsid w:val="00B61D0D"/>
    <w:rsid w:val="00B721AD"/>
    <w:rsid w:val="00B82B18"/>
    <w:rsid w:val="00B951A8"/>
    <w:rsid w:val="00BA4AF0"/>
    <w:rsid w:val="00BA603B"/>
    <w:rsid w:val="00BC1FA6"/>
    <w:rsid w:val="00BC4BE0"/>
    <w:rsid w:val="00BF7234"/>
    <w:rsid w:val="00C0271F"/>
    <w:rsid w:val="00C11F2C"/>
    <w:rsid w:val="00C130B4"/>
    <w:rsid w:val="00C16E7D"/>
    <w:rsid w:val="00C20B39"/>
    <w:rsid w:val="00C267E9"/>
    <w:rsid w:val="00C31A04"/>
    <w:rsid w:val="00C463E3"/>
    <w:rsid w:val="00C5517E"/>
    <w:rsid w:val="00C75F7A"/>
    <w:rsid w:val="00C82AAD"/>
    <w:rsid w:val="00C83D43"/>
    <w:rsid w:val="00C96594"/>
    <w:rsid w:val="00CA65BB"/>
    <w:rsid w:val="00CA73FD"/>
    <w:rsid w:val="00CB1C26"/>
    <w:rsid w:val="00CC0CD3"/>
    <w:rsid w:val="00CC6AE8"/>
    <w:rsid w:val="00CD310A"/>
    <w:rsid w:val="00CE23CB"/>
    <w:rsid w:val="00CF6B89"/>
    <w:rsid w:val="00D13C96"/>
    <w:rsid w:val="00D16C7B"/>
    <w:rsid w:val="00D17130"/>
    <w:rsid w:val="00D37C9F"/>
    <w:rsid w:val="00D46FAA"/>
    <w:rsid w:val="00D501CE"/>
    <w:rsid w:val="00DA4C63"/>
    <w:rsid w:val="00DB785C"/>
    <w:rsid w:val="00DC3AB4"/>
    <w:rsid w:val="00DD4509"/>
    <w:rsid w:val="00E06776"/>
    <w:rsid w:val="00E135AA"/>
    <w:rsid w:val="00E257FC"/>
    <w:rsid w:val="00E26948"/>
    <w:rsid w:val="00E30BCB"/>
    <w:rsid w:val="00E37EE6"/>
    <w:rsid w:val="00E41C1C"/>
    <w:rsid w:val="00E55D94"/>
    <w:rsid w:val="00E80E1B"/>
    <w:rsid w:val="00E86AEA"/>
    <w:rsid w:val="00E972E8"/>
    <w:rsid w:val="00EB086C"/>
    <w:rsid w:val="00EB358E"/>
    <w:rsid w:val="00EB7BC1"/>
    <w:rsid w:val="00EE5C59"/>
    <w:rsid w:val="00EF4FD9"/>
    <w:rsid w:val="00F11CB6"/>
    <w:rsid w:val="00F17FA9"/>
    <w:rsid w:val="00F4610C"/>
    <w:rsid w:val="00F46BD2"/>
    <w:rsid w:val="00F520A6"/>
    <w:rsid w:val="00F90C61"/>
    <w:rsid w:val="00F965EE"/>
    <w:rsid w:val="00FA5B55"/>
    <w:rsid w:val="00FB002F"/>
    <w:rsid w:val="00FC2EDB"/>
    <w:rsid w:val="00FC3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A2"/>
    <w:rPr>
      <w:sz w:val="24"/>
      <w:szCs w:val="24"/>
    </w:rPr>
  </w:style>
  <w:style w:type="paragraph" w:styleId="Heading1">
    <w:name w:val="heading 1"/>
    <w:basedOn w:val="Normal"/>
    <w:link w:val="Heading1Char"/>
    <w:qFormat/>
    <w:rsid w:val="00304B60"/>
    <w:pPr>
      <w:spacing w:before="100" w:beforeAutospacing="1" w:after="100" w:afterAutospacing="1"/>
      <w:outlineLvl w:val="0"/>
    </w:pPr>
    <w:rPr>
      <w:b/>
      <w:bCs/>
      <w:color w:val="0066CC"/>
      <w:kern w:val="36"/>
      <w:sz w:val="48"/>
      <w:szCs w:val="48"/>
    </w:rPr>
  </w:style>
  <w:style w:type="paragraph" w:styleId="Heading3">
    <w:name w:val="heading 3"/>
    <w:basedOn w:val="Normal"/>
    <w:next w:val="Normal"/>
    <w:link w:val="Heading3Char"/>
    <w:uiPriority w:val="9"/>
    <w:semiHidden/>
    <w:unhideWhenUsed/>
    <w:qFormat/>
    <w:rsid w:val="00304B60"/>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14006"/>
    <w:pPr>
      <w:tabs>
        <w:tab w:val="center" w:pos="4153"/>
        <w:tab w:val="right" w:pos="8306"/>
      </w:tabs>
    </w:pPr>
  </w:style>
  <w:style w:type="paragraph" w:styleId="Footer">
    <w:name w:val="footer"/>
    <w:basedOn w:val="Normal"/>
    <w:rsid w:val="00414006"/>
    <w:pPr>
      <w:tabs>
        <w:tab w:val="center" w:pos="4153"/>
        <w:tab w:val="right" w:pos="8306"/>
      </w:tabs>
    </w:pPr>
  </w:style>
  <w:style w:type="table" w:styleId="TableGrid">
    <w:name w:val="Table Grid"/>
    <w:basedOn w:val="TableNormal"/>
    <w:rsid w:val="00B2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551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rsid w:val="00C5517E"/>
    <w:pPr>
      <w:spacing w:before="100" w:beforeAutospacing="1" w:after="100" w:afterAutospacing="1"/>
      <w:jc w:val="both"/>
    </w:pPr>
    <w:rPr>
      <w:color w:val="000000"/>
    </w:rPr>
  </w:style>
  <w:style w:type="paragraph" w:styleId="BalloonText">
    <w:name w:val="Balloon Text"/>
    <w:basedOn w:val="Normal"/>
    <w:semiHidden/>
    <w:rsid w:val="00B4506C"/>
    <w:rPr>
      <w:rFonts w:ascii="Tahoma" w:hAnsi="Tahoma" w:cs="Tahoma"/>
      <w:sz w:val="16"/>
      <w:szCs w:val="16"/>
    </w:rPr>
  </w:style>
  <w:style w:type="character" w:styleId="CommentReference">
    <w:name w:val="annotation reference"/>
    <w:semiHidden/>
    <w:rsid w:val="00B4506C"/>
    <w:rPr>
      <w:sz w:val="16"/>
      <w:szCs w:val="16"/>
    </w:rPr>
  </w:style>
  <w:style w:type="paragraph" w:styleId="CommentText">
    <w:name w:val="annotation text"/>
    <w:basedOn w:val="Normal"/>
    <w:semiHidden/>
    <w:rsid w:val="00B4506C"/>
    <w:rPr>
      <w:sz w:val="20"/>
      <w:szCs w:val="20"/>
    </w:rPr>
  </w:style>
  <w:style w:type="paragraph" w:styleId="CommentSubject">
    <w:name w:val="annotation subject"/>
    <w:basedOn w:val="CommentText"/>
    <w:next w:val="CommentText"/>
    <w:semiHidden/>
    <w:rsid w:val="00B4506C"/>
    <w:rPr>
      <w:b/>
      <w:bCs/>
    </w:rPr>
  </w:style>
  <w:style w:type="character" w:customStyle="1" w:styleId="Heading1Char">
    <w:name w:val="Heading 1 Char"/>
    <w:link w:val="Heading1"/>
    <w:rsid w:val="00304B60"/>
    <w:rPr>
      <w:b/>
      <w:bCs/>
      <w:color w:val="0066CC"/>
      <w:kern w:val="36"/>
      <w:sz w:val="48"/>
      <w:szCs w:val="48"/>
    </w:rPr>
  </w:style>
  <w:style w:type="character" w:customStyle="1" w:styleId="Heading3Char">
    <w:name w:val="Heading 3 Char"/>
    <w:link w:val="Heading3"/>
    <w:uiPriority w:val="9"/>
    <w:semiHidden/>
    <w:rsid w:val="00304B60"/>
    <w:rPr>
      <w:rFonts w:ascii="Cambria" w:eastAsia="Times New Roman" w:hAnsi="Cambria" w:cs="Times New Roman"/>
      <w:b/>
      <w:bCs/>
      <w:sz w:val="26"/>
      <w:szCs w:val="26"/>
    </w:rPr>
  </w:style>
  <w:style w:type="paragraph" w:customStyle="1" w:styleId="Normal12ptChar">
    <w:name w:val="Normal + 12 pt Char"/>
    <w:basedOn w:val="Normal"/>
    <w:link w:val="Normal12ptCharChar"/>
    <w:rsid w:val="00304B60"/>
    <w:pPr>
      <w:jc w:val="both"/>
    </w:pPr>
    <w:rPr>
      <w:rFonts w:ascii="Arial" w:hAnsi="Arial" w:cs="Arial"/>
      <w:lang w:eastAsia="en-US"/>
    </w:rPr>
  </w:style>
  <w:style w:type="character" w:customStyle="1" w:styleId="Normal12ptCharChar">
    <w:name w:val="Normal + 12 pt Char Char"/>
    <w:link w:val="Normal12ptChar"/>
    <w:rsid w:val="00304B60"/>
    <w:rPr>
      <w:rFonts w:ascii="Arial" w:hAnsi="Arial" w:cs="Arial"/>
      <w:sz w:val="24"/>
      <w:szCs w:val="24"/>
      <w:lang w:eastAsia="en-US"/>
    </w:rPr>
  </w:style>
  <w:style w:type="character" w:customStyle="1" w:styleId="A8">
    <w:name w:val="A8"/>
    <w:rsid w:val="00304B60"/>
    <w:rPr>
      <w:rFonts w:ascii="Frutiger LT 47 LightCn" w:hAnsi="Frutiger LT 47 LightCn" w:cs="Frutiger LT 47 LightCn"/>
      <w:color w:val="857BA1"/>
      <w:sz w:val="22"/>
      <w:szCs w:val="22"/>
    </w:rPr>
  </w:style>
  <w:style w:type="character" w:customStyle="1" w:styleId="A9">
    <w:name w:val="A9"/>
    <w:rsid w:val="00304B60"/>
    <w:rPr>
      <w:rFonts w:ascii="Frutiger LT 55 Roman" w:hAnsi="Frutiger LT 55 Roman" w:cs="Frutiger LT 55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A2"/>
    <w:rPr>
      <w:sz w:val="24"/>
      <w:szCs w:val="24"/>
    </w:rPr>
  </w:style>
  <w:style w:type="paragraph" w:styleId="Heading1">
    <w:name w:val="heading 1"/>
    <w:basedOn w:val="Normal"/>
    <w:link w:val="Heading1Char"/>
    <w:qFormat/>
    <w:rsid w:val="00304B60"/>
    <w:pPr>
      <w:spacing w:before="100" w:beforeAutospacing="1" w:after="100" w:afterAutospacing="1"/>
      <w:outlineLvl w:val="0"/>
    </w:pPr>
    <w:rPr>
      <w:b/>
      <w:bCs/>
      <w:color w:val="0066CC"/>
      <w:kern w:val="36"/>
      <w:sz w:val="48"/>
      <w:szCs w:val="48"/>
    </w:rPr>
  </w:style>
  <w:style w:type="paragraph" w:styleId="Heading3">
    <w:name w:val="heading 3"/>
    <w:basedOn w:val="Normal"/>
    <w:next w:val="Normal"/>
    <w:link w:val="Heading3Char"/>
    <w:uiPriority w:val="9"/>
    <w:semiHidden/>
    <w:unhideWhenUsed/>
    <w:qFormat/>
    <w:rsid w:val="00304B60"/>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14006"/>
    <w:pPr>
      <w:tabs>
        <w:tab w:val="center" w:pos="4153"/>
        <w:tab w:val="right" w:pos="8306"/>
      </w:tabs>
    </w:pPr>
  </w:style>
  <w:style w:type="paragraph" w:styleId="Footer">
    <w:name w:val="footer"/>
    <w:basedOn w:val="Normal"/>
    <w:rsid w:val="00414006"/>
    <w:pPr>
      <w:tabs>
        <w:tab w:val="center" w:pos="4153"/>
        <w:tab w:val="right" w:pos="8306"/>
      </w:tabs>
    </w:pPr>
  </w:style>
  <w:style w:type="table" w:styleId="TableGrid">
    <w:name w:val="Table Grid"/>
    <w:basedOn w:val="TableNormal"/>
    <w:rsid w:val="00B2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551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rsid w:val="00C5517E"/>
    <w:pPr>
      <w:spacing w:before="100" w:beforeAutospacing="1" w:after="100" w:afterAutospacing="1"/>
      <w:jc w:val="both"/>
    </w:pPr>
    <w:rPr>
      <w:color w:val="000000"/>
    </w:rPr>
  </w:style>
  <w:style w:type="paragraph" w:styleId="BalloonText">
    <w:name w:val="Balloon Text"/>
    <w:basedOn w:val="Normal"/>
    <w:semiHidden/>
    <w:rsid w:val="00B4506C"/>
    <w:rPr>
      <w:rFonts w:ascii="Tahoma" w:hAnsi="Tahoma" w:cs="Tahoma"/>
      <w:sz w:val="16"/>
      <w:szCs w:val="16"/>
    </w:rPr>
  </w:style>
  <w:style w:type="character" w:styleId="CommentReference">
    <w:name w:val="annotation reference"/>
    <w:semiHidden/>
    <w:rsid w:val="00B4506C"/>
    <w:rPr>
      <w:sz w:val="16"/>
      <w:szCs w:val="16"/>
    </w:rPr>
  </w:style>
  <w:style w:type="paragraph" w:styleId="CommentText">
    <w:name w:val="annotation text"/>
    <w:basedOn w:val="Normal"/>
    <w:semiHidden/>
    <w:rsid w:val="00B4506C"/>
    <w:rPr>
      <w:sz w:val="20"/>
      <w:szCs w:val="20"/>
    </w:rPr>
  </w:style>
  <w:style w:type="paragraph" w:styleId="CommentSubject">
    <w:name w:val="annotation subject"/>
    <w:basedOn w:val="CommentText"/>
    <w:next w:val="CommentText"/>
    <w:semiHidden/>
    <w:rsid w:val="00B4506C"/>
    <w:rPr>
      <w:b/>
      <w:bCs/>
    </w:rPr>
  </w:style>
  <w:style w:type="character" w:customStyle="1" w:styleId="Heading1Char">
    <w:name w:val="Heading 1 Char"/>
    <w:link w:val="Heading1"/>
    <w:rsid w:val="00304B60"/>
    <w:rPr>
      <w:b/>
      <w:bCs/>
      <w:color w:val="0066CC"/>
      <w:kern w:val="36"/>
      <w:sz w:val="48"/>
      <w:szCs w:val="48"/>
    </w:rPr>
  </w:style>
  <w:style w:type="character" w:customStyle="1" w:styleId="Heading3Char">
    <w:name w:val="Heading 3 Char"/>
    <w:link w:val="Heading3"/>
    <w:uiPriority w:val="9"/>
    <w:semiHidden/>
    <w:rsid w:val="00304B60"/>
    <w:rPr>
      <w:rFonts w:ascii="Cambria" w:eastAsia="Times New Roman" w:hAnsi="Cambria" w:cs="Times New Roman"/>
      <w:b/>
      <w:bCs/>
      <w:sz w:val="26"/>
      <w:szCs w:val="26"/>
    </w:rPr>
  </w:style>
  <w:style w:type="paragraph" w:customStyle="1" w:styleId="Normal12ptChar">
    <w:name w:val="Normal + 12 pt Char"/>
    <w:basedOn w:val="Normal"/>
    <w:link w:val="Normal12ptCharChar"/>
    <w:rsid w:val="00304B60"/>
    <w:pPr>
      <w:jc w:val="both"/>
    </w:pPr>
    <w:rPr>
      <w:rFonts w:ascii="Arial" w:hAnsi="Arial" w:cs="Arial"/>
      <w:lang w:eastAsia="en-US"/>
    </w:rPr>
  </w:style>
  <w:style w:type="character" w:customStyle="1" w:styleId="Normal12ptCharChar">
    <w:name w:val="Normal + 12 pt Char Char"/>
    <w:link w:val="Normal12ptChar"/>
    <w:rsid w:val="00304B60"/>
    <w:rPr>
      <w:rFonts w:ascii="Arial" w:hAnsi="Arial" w:cs="Arial"/>
      <w:sz w:val="24"/>
      <w:szCs w:val="24"/>
      <w:lang w:eastAsia="en-US"/>
    </w:rPr>
  </w:style>
  <w:style w:type="character" w:customStyle="1" w:styleId="A8">
    <w:name w:val="A8"/>
    <w:rsid w:val="00304B60"/>
    <w:rPr>
      <w:rFonts w:ascii="Frutiger LT 47 LightCn" w:hAnsi="Frutiger LT 47 LightCn" w:cs="Frutiger LT 47 LightCn"/>
      <w:color w:val="857BA1"/>
      <w:sz w:val="22"/>
      <w:szCs w:val="22"/>
    </w:rPr>
  </w:style>
  <w:style w:type="character" w:customStyle="1" w:styleId="A9">
    <w:name w:val="A9"/>
    <w:rsid w:val="00304B60"/>
    <w:rPr>
      <w:rFonts w:ascii="Frutiger LT 55 Roman" w:hAnsi="Frutiger LT 55 Roman" w:cs="Frutiger LT 55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Applicant name:</vt:lpstr>
    </vt:vector>
  </TitlesOfParts>
  <Company>NHS Information Authority</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Tim Pendlebury</dc:creator>
  <cp:lastModifiedBy>Lynne Scofield</cp:lastModifiedBy>
  <cp:revision>2</cp:revision>
  <cp:lastPrinted>2012-09-13T11:32:00Z</cp:lastPrinted>
  <dcterms:created xsi:type="dcterms:W3CDTF">2018-03-15T09:35:00Z</dcterms:created>
  <dcterms:modified xsi:type="dcterms:W3CDTF">2018-03-15T09:35:00Z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1372223630</vt:i4>
  </property>
  <property fmtid="{D5CDD505-2E9C-101B-9397-08002B2CF9AE}" pid="3" name="_NewReviewCycle">
    <vt:lpwstr/>
  </property>
  <property fmtid="{D5CDD505-2E9C-101B-9397-08002B2CF9AE}" pid="4" name="_EmailSubject">
    <vt:lpwstr>RA01_Short_part_B V1_4.doc</vt:lpwstr>
  </property>
  <property fmtid="{D5CDD505-2E9C-101B-9397-08002B2CF9AE}" pid="5" name="_AuthorEmail">
    <vt:lpwstr>colin.fincham@nhs.net</vt:lpwstr>
  </property>
  <property fmtid="{D5CDD505-2E9C-101B-9397-08002B2CF9AE}" pid="6" name="_AuthorEmailDisplayName">
    <vt:lpwstr>colin.fincham@nhs.net</vt:lpwstr>
  </property>
  <property fmtid="{D5CDD505-2E9C-101B-9397-08002B2CF9AE}" pid="7" name="_ReviewingToolsShownOnce">
    <vt:lpwstr/>
  </property>
</Properties>
</file>